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228B" w14:textId="7B89800A" w:rsidR="00AC27EB" w:rsidRPr="00262778" w:rsidRDefault="00F04B28" w:rsidP="00262778">
      <w:pPr>
        <w:ind w:leftChars="-202" w:left="-424" w:firstLineChars="176" w:firstLine="493"/>
        <w:jc w:val="center"/>
        <w:rPr>
          <w:rFonts w:eastAsiaTheme="minorHAnsi"/>
          <w:b/>
          <w:bCs/>
          <w:sz w:val="22"/>
          <w:szCs w:val="24"/>
        </w:rPr>
      </w:pPr>
      <w:r w:rsidRPr="0016447F">
        <w:rPr>
          <w:rFonts w:eastAsiaTheme="minorHAnsi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CFF09B" wp14:editId="1367A2A9">
                <wp:simplePos x="0" y="0"/>
                <wp:positionH relativeFrom="column">
                  <wp:posOffset>-222885</wp:posOffset>
                </wp:positionH>
                <wp:positionV relativeFrom="paragraph">
                  <wp:posOffset>2540</wp:posOffset>
                </wp:positionV>
                <wp:extent cx="5734050" cy="9248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FBEC" w14:textId="47AC3C0F" w:rsidR="00F04B28" w:rsidRPr="004D2B9A" w:rsidRDefault="00F04B28" w:rsidP="004C401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F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.2pt;width:451.5pt;height:72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">
                <v:textbox>
                  <w:txbxContent>
                    <w:p w14:paraId="0CB5FBEC" w14:textId="47AC3C0F" w:rsidR="00F04B28" w:rsidRPr="004D2B9A" w:rsidRDefault="00F04B28" w:rsidP="004C401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D55BB" w:rsidRPr="0016447F">
        <w:rPr>
          <w:rFonts w:eastAsiaTheme="minorHAnsi" w:hint="eastAsia"/>
          <w:b/>
          <w:bCs/>
          <w:sz w:val="32"/>
          <w:szCs w:val="36"/>
        </w:rPr>
        <w:t>消防用設備等（特殊消防用設備等）設置届出書</w:t>
      </w:r>
    </w:p>
    <w:p w14:paraId="2F33BD05" w14:textId="6B3A916B" w:rsidR="005840DB" w:rsidRPr="005840DB" w:rsidRDefault="00AC7013" w:rsidP="005840DB">
      <w:pPr>
        <w:pBdr>
          <w:top w:val="single" w:sz="12" w:space="1" w:color="FF7171"/>
          <w:bottom w:val="single" w:sz="12" w:space="1" w:color="FF7171"/>
        </w:pBdr>
        <w:ind w:left="2"/>
        <w:jc w:val="left"/>
        <w:rPr>
          <w:rFonts w:eastAsiaTheme="minorHAnsi" w:cs="Times New Roman"/>
        </w:rPr>
      </w:pPr>
      <w:r w:rsidRPr="004B44F9">
        <w:rPr>
          <w:rFonts w:eastAsiaTheme="minorHAnsi" w:hint="eastAsia"/>
          <w:sz w:val="22"/>
          <w:szCs w:val="24"/>
        </w:rPr>
        <w:t xml:space="preserve">　</w:t>
      </w:r>
      <w:r w:rsidR="009D55BB">
        <w:rPr>
          <w:rFonts w:eastAsiaTheme="minorHAnsi" w:cs="Times New Roman" w:hint="eastAsia"/>
        </w:rPr>
        <w:t>防火対象物</w:t>
      </w:r>
      <w:r w:rsidR="005840DB">
        <w:rPr>
          <w:rFonts w:eastAsiaTheme="minorHAnsi" w:cs="Times New Roman" w:hint="eastAsia"/>
        </w:rPr>
        <w:t>に、消防用設備等を設置等した場合に必要な届出です。</w:t>
      </w:r>
    </w:p>
    <w:p w14:paraId="2183AECE" w14:textId="16BB5F0C" w:rsidR="005840DB" w:rsidRDefault="005840DB" w:rsidP="005840DB">
      <w:pPr>
        <w:pBdr>
          <w:top w:val="single" w:sz="12" w:space="1" w:color="FF7171"/>
          <w:bottom w:val="single" w:sz="12" w:space="1" w:color="FF7171"/>
        </w:pBdr>
        <w:ind w:left="2" w:firstLineChars="100" w:firstLine="210"/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>防火対象物の関係者は、当該防火対象物における</w:t>
      </w:r>
      <w:r w:rsidRPr="005840DB">
        <w:rPr>
          <w:rFonts w:eastAsiaTheme="minorHAnsi" w:cs="Times New Roman" w:hint="eastAsia"/>
          <w:u w:val="single"/>
        </w:rPr>
        <w:t>消防用設備等の設置に係る工事が完了した日から４日以内</w:t>
      </w:r>
      <w:r>
        <w:rPr>
          <w:rFonts w:eastAsiaTheme="minorHAnsi" w:cs="Times New Roman" w:hint="eastAsia"/>
        </w:rPr>
        <w:t>に届出る必要があります。</w:t>
      </w:r>
    </w:p>
    <w:p w14:paraId="2D3A10A0" w14:textId="3878FF23" w:rsidR="005840DB" w:rsidRDefault="005840DB" w:rsidP="005840DB">
      <w:pPr>
        <w:pBdr>
          <w:top w:val="single" w:sz="12" w:space="1" w:color="FF7171"/>
          <w:bottom w:val="single" w:sz="12" w:space="1" w:color="FF7171"/>
        </w:pBdr>
        <w:ind w:left="2" w:firstLineChars="100" w:firstLine="210"/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>また、届出後、消防本部予防課が届出に伴い消防検査を実施します。（軽微な工事については書類審査のみ）</w:t>
      </w:r>
    </w:p>
    <w:p w14:paraId="430B10DE" w14:textId="77777777" w:rsidR="00AC27EB" w:rsidRDefault="00AC27EB" w:rsidP="00AC27EB">
      <w:pPr>
        <w:ind w:rightChars="3240" w:right="6804"/>
        <w:rPr>
          <w:rFonts w:eastAsiaTheme="minorHAnsi"/>
        </w:rPr>
      </w:pPr>
    </w:p>
    <w:p w14:paraId="47B2F884" w14:textId="286EF072" w:rsidR="005425C6" w:rsidRPr="004B44F9" w:rsidRDefault="001F7E66" w:rsidP="00AC27EB">
      <w:pPr>
        <w:pBdr>
          <w:bottom w:val="single" w:sz="12" w:space="0" w:color="FF7171"/>
          <w:right w:val="single" w:sz="36" w:space="4" w:color="FF7171"/>
        </w:pBdr>
        <w:ind w:rightChars="3240" w:right="6804"/>
        <w:rPr>
          <w:rFonts w:eastAsiaTheme="minorHAnsi"/>
        </w:rPr>
      </w:pPr>
      <w:r w:rsidRPr="004B44F9">
        <w:rPr>
          <w:rFonts w:eastAsiaTheme="minorHAnsi" w:hint="eastAsia"/>
        </w:rPr>
        <w:t>届出・申請方法</w:t>
      </w:r>
    </w:p>
    <w:p w14:paraId="679BFE5C" w14:textId="77777777" w:rsidR="001F7E66" w:rsidRPr="004B44F9" w:rsidRDefault="001F7E66" w:rsidP="001F7E66">
      <w:pPr>
        <w:ind w:rightChars="1416" w:right="2974"/>
        <w:rPr>
          <w:rFonts w:eastAsiaTheme="minorHAnsi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275"/>
      </w:tblGrid>
      <w:tr w:rsidR="004C401B" w:rsidRPr="004B44F9" w14:paraId="0A8E7F83" w14:textId="77777777" w:rsidTr="004C401B">
        <w:tc>
          <w:tcPr>
            <w:tcW w:w="3686" w:type="dxa"/>
            <w:shd w:val="clear" w:color="auto" w:fill="F7CAAC" w:themeFill="accent2" w:themeFillTint="66"/>
          </w:tcPr>
          <w:p w14:paraId="1803F08A" w14:textId="20C33A85" w:rsidR="004C401B" w:rsidRPr="004B44F9" w:rsidRDefault="004C401B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窓口</w:t>
            </w:r>
            <w:r>
              <w:rPr>
                <w:rFonts w:eastAsiaTheme="minorHAnsi" w:hint="eastAsia"/>
              </w:rPr>
              <w:t>及び郵送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6A2FA144" w14:textId="42A1BB2E" w:rsidR="004C401B" w:rsidRPr="004B44F9" w:rsidRDefault="004C401B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電子申請</w:t>
            </w:r>
          </w:p>
        </w:tc>
      </w:tr>
      <w:tr w:rsidR="004C401B" w:rsidRPr="004B44F9" w14:paraId="22C3E0D7" w14:textId="77777777" w:rsidTr="004C401B">
        <w:tc>
          <w:tcPr>
            <w:tcW w:w="3686" w:type="dxa"/>
          </w:tcPr>
          <w:p w14:paraId="17BE6E07" w14:textId="1954362F" w:rsidR="004C401B" w:rsidRPr="004B44F9" w:rsidRDefault="004C401B" w:rsidP="001A2077">
            <w:pPr>
              <w:jc w:val="center"/>
              <w:rPr>
                <w:rFonts w:eastAsiaTheme="minorHAnsi"/>
                <w:u w:val="single"/>
              </w:rPr>
            </w:pPr>
            <w:r w:rsidRPr="003E6047">
              <w:rPr>
                <w:rFonts w:eastAsiaTheme="minorHAnsi" w:hint="eastAsia"/>
              </w:rPr>
              <w:t>消防本部予防課でのみ受付可</w:t>
            </w:r>
            <w:r>
              <w:rPr>
                <w:rFonts w:eastAsiaTheme="minorHAnsi" w:hint="eastAsia"/>
              </w:rPr>
              <w:t>（※）</w:t>
            </w:r>
          </w:p>
        </w:tc>
        <w:tc>
          <w:tcPr>
            <w:tcW w:w="1275" w:type="dxa"/>
            <w:vAlign w:val="center"/>
          </w:tcPr>
          <w:p w14:paraId="7F8FC72C" w14:textId="1B3C7B07" w:rsidR="004C401B" w:rsidRPr="004B44F9" w:rsidRDefault="004C401B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可</w:t>
            </w:r>
            <w:r>
              <w:rPr>
                <w:rFonts w:eastAsiaTheme="minorHAnsi" w:hint="eastAsia"/>
              </w:rPr>
              <w:t>（※）</w:t>
            </w:r>
          </w:p>
        </w:tc>
      </w:tr>
    </w:tbl>
    <w:p w14:paraId="63B32F70" w14:textId="45459DD8" w:rsidR="005425C6" w:rsidRDefault="00DA0915" w:rsidP="004C401B">
      <w:pPr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※</w:t>
      </w:r>
      <w:r w:rsidR="004C401B">
        <w:rPr>
          <w:rFonts w:eastAsiaTheme="minorHAnsi" w:hint="eastAsia"/>
        </w:rPr>
        <w:t>郵送及び電子申請</w:t>
      </w:r>
      <w:r w:rsidR="00262778">
        <w:rPr>
          <w:rFonts w:eastAsiaTheme="minorHAnsi" w:hint="eastAsia"/>
        </w:rPr>
        <w:t>での受付</w:t>
      </w:r>
      <w:r w:rsidR="004C401B">
        <w:rPr>
          <w:rFonts w:eastAsiaTheme="minorHAnsi" w:hint="eastAsia"/>
        </w:rPr>
        <w:t>は、</w:t>
      </w:r>
      <w:r>
        <w:rPr>
          <w:rFonts w:eastAsiaTheme="minorHAnsi" w:hint="eastAsia"/>
        </w:rPr>
        <w:t>消防本部予防課と事前協議済みのものに</w:t>
      </w:r>
      <w:r w:rsidR="004C401B">
        <w:rPr>
          <w:rFonts w:eastAsiaTheme="minorHAnsi" w:hint="eastAsia"/>
        </w:rPr>
        <w:t>限ります</w:t>
      </w:r>
      <w:r>
        <w:rPr>
          <w:rFonts w:eastAsiaTheme="minorHAnsi" w:hint="eastAsia"/>
        </w:rPr>
        <w:t>。</w:t>
      </w:r>
    </w:p>
    <w:p w14:paraId="5D0E052F" w14:textId="77777777" w:rsidR="00DA0915" w:rsidRDefault="00DA0915">
      <w:pPr>
        <w:rPr>
          <w:rFonts w:eastAsiaTheme="minorHAnsi"/>
        </w:rPr>
      </w:pPr>
    </w:p>
    <w:p w14:paraId="4062F488" w14:textId="744370D3" w:rsidR="004B44F9" w:rsidRPr="004B44F9" w:rsidRDefault="004B44F9" w:rsidP="00AC27EB">
      <w:pPr>
        <w:pBdr>
          <w:bottom w:val="single" w:sz="12" w:space="1" w:color="FF7171"/>
          <w:right w:val="single" w:sz="36" w:space="4" w:color="FF7171"/>
        </w:pBdr>
        <w:ind w:rightChars="2767" w:right="5811"/>
        <w:rPr>
          <w:rFonts w:eastAsiaTheme="minorHAnsi"/>
        </w:rPr>
      </w:pPr>
      <w:bookmarkStart w:id="0" w:name="_Hlk155710930"/>
      <w:r>
        <w:rPr>
          <w:rFonts w:eastAsiaTheme="minorHAnsi" w:hint="eastAsia"/>
        </w:rPr>
        <w:t>届出先及び届出・申請手順</w:t>
      </w:r>
    </w:p>
    <w:p w14:paraId="688E1117" w14:textId="17510D8F" w:rsidR="003318D1" w:rsidRPr="004B44F9" w:rsidRDefault="00953D09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</w:p>
    <w:p w14:paraId="350BD740" w14:textId="238C07E2" w:rsidR="005425C6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●届出先</w:t>
      </w:r>
    </w:p>
    <w:p w14:paraId="7B8223F0" w14:textId="78964902" w:rsidR="004D2B9A" w:rsidRDefault="000012CF" w:rsidP="00DA0915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  <w:r w:rsidR="00DA0915">
        <w:rPr>
          <w:rFonts w:eastAsiaTheme="minorHAnsi" w:hint="eastAsia"/>
        </w:rPr>
        <w:t>消防本部予防課</w:t>
      </w:r>
    </w:p>
    <w:bookmarkEnd w:id="0"/>
    <w:p w14:paraId="62BA37E6" w14:textId="244505E3" w:rsidR="003318D1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</w:p>
    <w:p w14:paraId="6E2971D9" w14:textId="6D4106F6" w:rsidR="000012CF" w:rsidRPr="004B44F9" w:rsidRDefault="000012CF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●届出・申請</w:t>
      </w:r>
      <w:r w:rsidR="004D2B9A">
        <w:rPr>
          <w:rFonts w:eastAsiaTheme="minorHAnsi" w:hint="eastAsia"/>
        </w:rPr>
        <w:t>手順</w:t>
      </w:r>
    </w:p>
    <w:p w14:paraId="076A6E1F" w14:textId="0EDD90AE" w:rsidR="00953D09" w:rsidRDefault="00953D09" w:rsidP="00B9091A">
      <w:pPr>
        <w:ind w:firstLineChars="200" w:firstLine="412"/>
        <w:jc w:val="left"/>
        <w:rPr>
          <w:rFonts w:eastAsiaTheme="minorHAnsi"/>
          <w:b/>
          <w:bCs/>
        </w:rPr>
      </w:pPr>
      <w:r w:rsidRPr="001E7124">
        <w:rPr>
          <w:rFonts w:eastAsiaTheme="minorHAnsi" w:hint="eastAsia"/>
          <w:b/>
          <w:bCs/>
        </w:rPr>
        <w:t>１．窓口に提出する場合</w:t>
      </w:r>
      <w:r w:rsidR="00522269">
        <w:rPr>
          <w:rFonts w:eastAsiaTheme="minorHAnsi" w:hint="eastAsia"/>
          <w:b/>
          <w:bCs/>
        </w:rPr>
        <w:t>（持参する書類等）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5851BC4B" w14:textId="15E1CD5C" w:rsidR="00121C52" w:rsidRDefault="00D22B1D" w:rsidP="00D22B1D">
      <w:pPr>
        <w:pStyle w:val="a7"/>
        <w:numPr>
          <w:ilvl w:val="0"/>
          <w:numId w:val="12"/>
        </w:numPr>
        <w:ind w:leftChars="0" w:left="851" w:hanging="236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5840DB">
        <w:rPr>
          <w:rFonts w:eastAsiaTheme="minorHAnsi" w:hint="eastAsia"/>
        </w:rPr>
        <w:t>消防用設備等（特殊消防用設備等）設置届出書</w:t>
      </w:r>
    </w:p>
    <w:p w14:paraId="68285924" w14:textId="02F0DA84" w:rsidR="005840DB" w:rsidRDefault="00D22B1D" w:rsidP="00D22B1D">
      <w:pPr>
        <w:pStyle w:val="a7"/>
        <w:numPr>
          <w:ilvl w:val="0"/>
          <w:numId w:val="12"/>
        </w:numPr>
        <w:ind w:leftChars="0" w:left="709" w:hanging="9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5840DB">
        <w:rPr>
          <w:rFonts w:eastAsiaTheme="minorHAnsi" w:hint="eastAsia"/>
        </w:rPr>
        <w:t>対象消防用設備等（配線等含む）の試験結果報告書</w:t>
      </w:r>
    </w:p>
    <w:p w14:paraId="6BC34D8F" w14:textId="53A45D26" w:rsidR="001344FC" w:rsidRDefault="00D22B1D" w:rsidP="00D22B1D">
      <w:pPr>
        <w:pStyle w:val="a7"/>
        <w:numPr>
          <w:ilvl w:val="0"/>
          <w:numId w:val="12"/>
        </w:numPr>
        <w:ind w:leftChars="0" w:left="851" w:hanging="236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AE6D06">
        <w:rPr>
          <w:rFonts w:eastAsiaTheme="minorHAnsi" w:hint="eastAsia"/>
        </w:rPr>
        <w:t>対象消防用設備等の設計書、仕様書、計算書、系統図、配管及び配線図並びに平面図、立面図、断面図</w:t>
      </w:r>
      <w:r w:rsidR="0032377C">
        <w:rPr>
          <w:rFonts w:eastAsiaTheme="minorHAnsi" w:hint="eastAsia"/>
        </w:rPr>
        <w:t>等</w:t>
      </w:r>
      <w:r w:rsidR="001344FC">
        <w:rPr>
          <w:rFonts w:eastAsiaTheme="minorHAnsi" w:hint="eastAsia"/>
        </w:rPr>
        <w:t>（※）</w:t>
      </w:r>
    </w:p>
    <w:p w14:paraId="5EFB6F5A" w14:textId="7988E2E5" w:rsidR="0084408D" w:rsidRPr="001344FC" w:rsidRDefault="001344FC" w:rsidP="001344FC">
      <w:pPr>
        <w:ind w:leftChars="400" w:left="1050" w:hangingChars="100" w:hanging="21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※　</w:t>
      </w:r>
      <w:r w:rsidR="00AE6D06" w:rsidRPr="001344FC">
        <w:rPr>
          <w:rFonts w:eastAsiaTheme="minorHAnsi" w:hint="eastAsia"/>
        </w:rPr>
        <w:t>整備対象設備等着工届出書で添付した</w:t>
      </w:r>
      <w:r w:rsidRPr="001344FC">
        <w:rPr>
          <w:rFonts w:eastAsiaTheme="minorHAnsi" w:hint="eastAsia"/>
        </w:rPr>
        <w:t>図書</w:t>
      </w:r>
      <w:r w:rsidR="00AE6D06" w:rsidRPr="001344FC">
        <w:rPr>
          <w:rFonts w:eastAsiaTheme="minorHAnsi" w:hint="eastAsia"/>
        </w:rPr>
        <w:t>の</w:t>
      </w:r>
      <w:r w:rsidRPr="001344FC">
        <w:rPr>
          <w:rFonts w:eastAsiaTheme="minorHAnsi" w:hint="eastAsia"/>
        </w:rPr>
        <w:t>内容に</w:t>
      </w:r>
      <w:r w:rsidR="00AE6D06" w:rsidRPr="001344FC">
        <w:rPr>
          <w:rFonts w:eastAsiaTheme="minorHAnsi" w:hint="eastAsia"/>
        </w:rPr>
        <w:t>変更のない場合は省略可能</w:t>
      </w:r>
      <w:r w:rsidRPr="001344FC">
        <w:rPr>
          <w:rFonts w:eastAsiaTheme="minorHAnsi" w:hint="eastAsia"/>
        </w:rPr>
        <w:t>。</w:t>
      </w:r>
      <w:r>
        <w:rPr>
          <w:rFonts w:eastAsiaTheme="minorHAnsi" w:hint="eastAsia"/>
        </w:rPr>
        <w:t>当該</w:t>
      </w:r>
      <w:r w:rsidRPr="001344FC">
        <w:rPr>
          <w:rFonts w:eastAsiaTheme="minorHAnsi" w:hint="eastAsia"/>
        </w:rPr>
        <w:t>図書に変更または不足があった場合は、変更箇所の差し替えまたは不足図書の追加で差し替えない。</w:t>
      </w:r>
    </w:p>
    <w:p w14:paraId="3561289F" w14:textId="3C12485B" w:rsidR="00F95256" w:rsidRPr="00522269" w:rsidRDefault="004D2B9A" w:rsidP="001E7124">
      <w:pPr>
        <w:ind w:firstLineChars="200" w:firstLine="412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44AAB290" w14:textId="1375663A" w:rsidR="003241D0" w:rsidRDefault="00F95256" w:rsidP="002A62BB">
      <w:pPr>
        <w:ind w:leftChars="299" w:left="706" w:hangingChars="37" w:hanging="78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 w:rsidR="007A3684" w:rsidRPr="004B44F9">
        <w:rPr>
          <w:rFonts w:eastAsiaTheme="minorHAnsi" w:hint="eastAsia"/>
        </w:rPr>
        <w:t>消防本部予防課</w:t>
      </w:r>
      <w:r w:rsidR="00DA0915">
        <w:rPr>
          <w:rFonts w:eastAsiaTheme="minorHAnsi" w:hint="eastAsia"/>
        </w:rPr>
        <w:t>の窓口</w:t>
      </w:r>
      <w:r w:rsidR="007A3684" w:rsidRPr="004B44F9">
        <w:rPr>
          <w:rFonts w:eastAsiaTheme="minorHAnsi" w:hint="eastAsia"/>
        </w:rPr>
        <w:t>での受付は、</w:t>
      </w:r>
      <w:r w:rsidR="00DA0915">
        <w:rPr>
          <w:rFonts w:eastAsiaTheme="minorHAnsi" w:hint="eastAsia"/>
        </w:rPr>
        <w:t>午前８時３０分～午後５時１５分となります。</w:t>
      </w:r>
      <w:r w:rsidR="002A62BB">
        <w:rPr>
          <w:rFonts w:eastAsiaTheme="minorHAnsi" w:hint="eastAsia"/>
        </w:rPr>
        <w:t>（土、日、休日及び年末年始を除く）</w:t>
      </w:r>
    </w:p>
    <w:p w14:paraId="45DFA3B5" w14:textId="7A44F050" w:rsidR="00565D52" w:rsidRDefault="001344FC" w:rsidP="00D22B1D">
      <w:pPr>
        <w:ind w:leftChars="297" w:left="626" w:hangingChars="1" w:hanging="2"/>
        <w:jc w:val="left"/>
        <w:rPr>
          <w:rFonts w:eastAsiaTheme="minorHAnsi"/>
        </w:rPr>
      </w:pPr>
      <w:r>
        <w:rPr>
          <w:rFonts w:eastAsiaTheme="minorHAnsi" w:hint="eastAsia"/>
        </w:rPr>
        <w:t>・軽微な工事を除き消防検査を実施しますので、</w:t>
      </w:r>
      <w:r w:rsidR="00565D52">
        <w:rPr>
          <w:rFonts w:eastAsiaTheme="minorHAnsi" w:hint="eastAsia"/>
        </w:rPr>
        <w:t>あらかじめ、または受付時に日程について相談してください。</w:t>
      </w:r>
    </w:p>
    <w:p w14:paraId="15DBF9D3" w14:textId="330BD7B0" w:rsidR="00953D09" w:rsidRPr="004B44F9" w:rsidRDefault="00953D09" w:rsidP="00AC7013">
      <w:pPr>
        <w:rPr>
          <w:rFonts w:eastAsiaTheme="minorHAnsi"/>
        </w:rPr>
      </w:pPr>
    </w:p>
    <w:p w14:paraId="685E5214" w14:textId="65041F9A" w:rsidR="00953D09" w:rsidRPr="001E7124" w:rsidRDefault="00953D09" w:rsidP="00AC7013">
      <w:pPr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２．郵送する場合</w:t>
      </w:r>
      <w:r w:rsidR="00522269">
        <w:rPr>
          <w:rFonts w:eastAsiaTheme="minorHAnsi" w:hint="eastAsia"/>
          <w:b/>
          <w:bCs/>
        </w:rPr>
        <w:t>（封入する書類等）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20DC054A" w14:textId="47BBF6B0" w:rsidR="00522269" w:rsidRPr="004C401B" w:rsidRDefault="004C401B" w:rsidP="004C401B">
      <w:pPr>
        <w:pStyle w:val="a7"/>
        <w:numPr>
          <w:ilvl w:val="0"/>
          <w:numId w:val="7"/>
        </w:numPr>
        <w:ind w:leftChars="0" w:left="851" w:hanging="221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953D09" w:rsidRPr="004C401B">
        <w:rPr>
          <w:rFonts w:eastAsiaTheme="minorHAnsi" w:hint="eastAsia"/>
        </w:rPr>
        <w:t>上記</w:t>
      </w:r>
      <w:r w:rsidR="005425C6" w:rsidRPr="004C401B">
        <w:rPr>
          <w:rFonts w:eastAsiaTheme="minorHAnsi" w:hint="eastAsia"/>
        </w:rPr>
        <w:t>「</w:t>
      </w:r>
      <w:r w:rsidR="00953D09" w:rsidRPr="004C401B">
        <w:rPr>
          <w:rFonts w:eastAsiaTheme="minorHAnsi" w:hint="eastAsia"/>
        </w:rPr>
        <w:t>１．</w:t>
      </w:r>
      <w:r>
        <w:rPr>
          <w:rFonts w:eastAsiaTheme="minorHAnsi" w:hint="eastAsia"/>
        </w:rPr>
        <w:t>消防本部予防課の</w:t>
      </w:r>
      <w:r w:rsidR="00953D09" w:rsidRPr="004C401B">
        <w:rPr>
          <w:rFonts w:eastAsiaTheme="minorHAnsi" w:hint="eastAsia"/>
        </w:rPr>
        <w:t>窓口に提出する場合</w:t>
      </w:r>
      <w:r w:rsidR="005425C6" w:rsidRPr="004C401B">
        <w:rPr>
          <w:rFonts w:eastAsiaTheme="minorHAnsi" w:hint="eastAsia"/>
        </w:rPr>
        <w:t>」に記載の書類等</w:t>
      </w:r>
    </w:p>
    <w:p w14:paraId="45649830" w14:textId="72D76219" w:rsidR="00953D09" w:rsidRPr="004C401B" w:rsidRDefault="004C401B" w:rsidP="004C401B">
      <w:pPr>
        <w:pStyle w:val="a7"/>
        <w:numPr>
          <w:ilvl w:val="0"/>
          <w:numId w:val="7"/>
        </w:numPr>
        <w:ind w:leftChars="0" w:left="851" w:hanging="221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420518">
        <w:rPr>
          <w:rFonts w:eastAsiaTheme="minorHAnsi" w:hint="eastAsia"/>
        </w:rPr>
        <w:t>返送</w:t>
      </w:r>
      <w:r w:rsidR="005425C6" w:rsidRPr="004C401B">
        <w:rPr>
          <w:rFonts w:eastAsiaTheme="minorHAnsi" w:hint="eastAsia"/>
        </w:rPr>
        <w:t>用封筒（宛名を記入し、切手を貼付）</w:t>
      </w:r>
    </w:p>
    <w:p w14:paraId="79DB132F" w14:textId="5C42A917" w:rsidR="00F9525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1FEB4D61" w14:textId="5B733B81" w:rsidR="0039322C" w:rsidRPr="0039322C" w:rsidRDefault="0039322C" w:rsidP="005425C6">
      <w:pPr>
        <w:ind w:left="412" w:hangingChars="200" w:hanging="412"/>
        <w:rPr>
          <w:rFonts w:eastAsiaTheme="minorHAnsi"/>
        </w:rPr>
      </w:pPr>
      <w:r>
        <w:rPr>
          <w:rFonts w:eastAsiaTheme="minorHAnsi" w:hint="eastAsia"/>
          <w:b/>
          <w:bCs/>
        </w:rPr>
        <w:t xml:space="preserve">　　　</w:t>
      </w:r>
      <w:bookmarkStart w:id="1" w:name="_Hlk160626973"/>
      <w:r w:rsidRPr="0039322C">
        <w:rPr>
          <w:rFonts w:eastAsiaTheme="minorHAnsi" w:hint="eastAsia"/>
        </w:rPr>
        <w:t>・</w:t>
      </w:r>
      <w:r w:rsidR="00017B84" w:rsidRPr="00017B84">
        <w:rPr>
          <w:rFonts w:eastAsiaTheme="minorHAnsi" w:hint="eastAsia"/>
          <w:u w:val="single"/>
        </w:rPr>
        <w:t>郵送での受付は、消防本部予防課と事前協議済みのものに限ります。</w:t>
      </w:r>
    </w:p>
    <w:bookmarkEnd w:id="1"/>
    <w:p w14:paraId="55BEE359" w14:textId="6EBEA498" w:rsidR="003241D0" w:rsidRDefault="00262778" w:rsidP="00D22B1D">
      <w:pPr>
        <w:ind w:leftChars="299" w:left="641" w:hangingChars="6" w:hanging="13"/>
        <w:rPr>
          <w:rFonts w:eastAsiaTheme="minorHAnsi"/>
        </w:rPr>
      </w:pPr>
      <w:r w:rsidRPr="00F04B28">
        <w:rPr>
          <w:rFonts w:eastAsiaTheme="minorHAnsi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25D39D" wp14:editId="05E98284">
                <wp:simplePos x="0" y="0"/>
                <wp:positionH relativeFrom="column">
                  <wp:posOffset>-219075</wp:posOffset>
                </wp:positionH>
                <wp:positionV relativeFrom="paragraph">
                  <wp:posOffset>-11430</wp:posOffset>
                </wp:positionV>
                <wp:extent cx="5734050" cy="92487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C00D" w14:textId="77777777" w:rsidR="00E74742" w:rsidRDefault="00E74742" w:rsidP="00E74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D39D" id="_x0000_s1027" type="#_x0000_t202" style="position:absolute;left:0;text-align:left;margin-left:-17.25pt;margin-top:-.9pt;width:451.5pt;height:72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">
                <v:textbox>
                  <w:txbxContent>
                    <w:p w14:paraId="3430C00D" w14:textId="77777777" w:rsidR="00E74742" w:rsidRDefault="00E74742" w:rsidP="00E74742"/>
                  </w:txbxContent>
                </v:textbox>
              </v:shape>
            </w:pict>
          </mc:Fallback>
        </mc:AlternateContent>
      </w:r>
      <w:r w:rsidR="00522269" w:rsidRPr="004B44F9">
        <w:rPr>
          <w:rFonts w:eastAsiaTheme="minorHAnsi" w:hint="eastAsia"/>
        </w:rPr>
        <w:t>・</w:t>
      </w:r>
      <w:r w:rsidR="00522269">
        <w:rPr>
          <w:rFonts w:eastAsiaTheme="minorHAnsi" w:hint="eastAsia"/>
        </w:rPr>
        <w:t>記入漏れ等の不備がある場合、受理できない場合がありますので、内容等を確認し郵送してください</w:t>
      </w:r>
      <w:r w:rsidR="00522269" w:rsidRPr="004B44F9">
        <w:rPr>
          <w:rFonts w:eastAsiaTheme="minorHAnsi" w:hint="eastAsia"/>
        </w:rPr>
        <w:t>。</w:t>
      </w:r>
      <w:r w:rsidR="00522269">
        <w:rPr>
          <w:rFonts w:eastAsiaTheme="minorHAnsi" w:hint="eastAsia"/>
        </w:rPr>
        <w:t>なお、届出、申請内容について担当者に問い合わせる場合があります。</w:t>
      </w:r>
    </w:p>
    <w:p w14:paraId="1660ABF0" w14:textId="2D3B9098" w:rsidR="00565D52" w:rsidRDefault="00565D52" w:rsidP="00D22B1D">
      <w:pPr>
        <w:ind w:leftChars="300" w:left="630"/>
        <w:rPr>
          <w:rFonts w:eastAsiaTheme="minorHAnsi"/>
        </w:rPr>
      </w:pPr>
      <w:bookmarkStart w:id="2" w:name="_Hlk160542274"/>
      <w:r>
        <w:rPr>
          <w:rFonts w:eastAsiaTheme="minorHAnsi" w:hint="eastAsia"/>
        </w:rPr>
        <w:t>・軽微な工事を除き消防検査を実施しますので、あらかじめ、または受付時に日程について相談してください。</w:t>
      </w:r>
    </w:p>
    <w:bookmarkEnd w:id="2"/>
    <w:p w14:paraId="30E0776D" w14:textId="0961F70B" w:rsidR="00522269" w:rsidRPr="004B44F9" w:rsidRDefault="00522269" w:rsidP="00522269">
      <w:pPr>
        <w:ind w:leftChars="300" w:left="840" w:hangingChars="100" w:hanging="210"/>
        <w:rPr>
          <w:rFonts w:eastAsiaTheme="minorHAnsi"/>
        </w:rPr>
      </w:pPr>
    </w:p>
    <w:p w14:paraId="4D816A19" w14:textId="0E99CF11" w:rsidR="005425C6" w:rsidRPr="001E7124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３．電子申請する場合</w:t>
      </w:r>
      <w:r w:rsidR="00F95256" w:rsidRPr="001E7124">
        <w:rPr>
          <w:rFonts w:eastAsiaTheme="minorHAnsi" w:hint="eastAsia"/>
          <w:b/>
          <w:bCs/>
        </w:rPr>
        <w:t>【各届出書1部（正）】</w:t>
      </w:r>
    </w:p>
    <w:p w14:paraId="3FC81F70" w14:textId="67A182E4" w:rsidR="001A2077" w:rsidRPr="00755734" w:rsidRDefault="00D22B1D" w:rsidP="00D22B1D">
      <w:pPr>
        <w:pStyle w:val="a7"/>
        <w:numPr>
          <w:ilvl w:val="0"/>
          <w:numId w:val="8"/>
        </w:numPr>
        <w:tabs>
          <w:tab w:val="left" w:pos="426"/>
        </w:tabs>
        <w:ind w:leftChars="0" w:left="851" w:hanging="221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5425C6" w:rsidRPr="00755734">
        <w:rPr>
          <w:rFonts w:eastAsiaTheme="minorHAnsi" w:hint="eastAsia"/>
        </w:rPr>
        <w:t>上記「１．窓口に提出する場合」に記載の書類等を添付し、</w:t>
      </w:r>
      <w:r w:rsidR="004C401B" w:rsidRPr="00755734">
        <w:rPr>
          <w:rFonts w:eastAsiaTheme="minorHAnsi" w:hint="eastAsia"/>
        </w:rPr>
        <w:t>消防本部予防課</w:t>
      </w:r>
      <w:r w:rsidR="001A2077" w:rsidRPr="00755734">
        <w:rPr>
          <w:rFonts w:eastAsiaTheme="minorHAnsi" w:hint="eastAsia"/>
        </w:rPr>
        <w:t>の</w:t>
      </w:r>
      <w:r w:rsidR="0016447F" w:rsidRPr="00B976DA">
        <w:rPr>
          <w:rFonts w:eastAsiaTheme="minorHAnsi" w:hint="eastAsia"/>
        </w:rPr>
        <w:t>メールアドレス</w:t>
      </w:r>
      <w:hyperlink r:id="rId7" w:history="1">
        <w:r w:rsidR="001E2E0F" w:rsidRPr="00157705">
          <w:rPr>
            <w:rStyle w:val="a4"/>
            <w:rFonts w:eastAsiaTheme="minorHAnsi"/>
          </w:rPr>
          <w:t>yobou-e@fd-sakata.jp（電子申請専用）</w:t>
        </w:r>
      </w:hyperlink>
      <w:r w:rsidR="0016447F" w:rsidRPr="005A203C">
        <w:rPr>
          <w:rFonts w:eastAsiaTheme="minorHAnsi" w:hint="eastAsia"/>
        </w:rPr>
        <w:t>宛に</w:t>
      </w:r>
      <w:r w:rsidR="005425C6" w:rsidRPr="00755734">
        <w:rPr>
          <w:rFonts w:eastAsiaTheme="minorHAnsi" w:hint="eastAsia"/>
        </w:rPr>
        <w:t>送付してください。</w:t>
      </w:r>
    </w:p>
    <w:p w14:paraId="085C2EF1" w14:textId="29615DB0" w:rsidR="005425C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bookmarkStart w:id="3" w:name="_Hlk160626926"/>
      <w:r w:rsidR="004D2B9A">
        <w:rPr>
          <w:rFonts w:eastAsiaTheme="minorHAnsi" w:hint="eastAsia"/>
        </w:rPr>
        <w:t>▲</w:t>
      </w:r>
      <w:r w:rsidRPr="00522269">
        <w:rPr>
          <w:rFonts w:eastAsiaTheme="minorHAnsi" w:hint="eastAsia"/>
          <w:b/>
          <w:bCs/>
        </w:rPr>
        <w:t>注意事項</w:t>
      </w:r>
    </w:p>
    <w:p w14:paraId="1753F9A3" w14:textId="1AFD2414" w:rsidR="00017B84" w:rsidRDefault="00017B84" w:rsidP="005425C6">
      <w:pPr>
        <w:ind w:left="420" w:hangingChars="200" w:hanging="420"/>
        <w:rPr>
          <w:rFonts w:eastAsiaTheme="minorHAnsi"/>
          <w:b/>
          <w:bCs/>
        </w:rPr>
      </w:pPr>
      <w:r>
        <w:rPr>
          <w:rFonts w:eastAsiaTheme="minorHAnsi" w:hint="eastAsia"/>
        </w:rPr>
        <w:t xml:space="preserve">　　　・</w:t>
      </w:r>
      <w:r w:rsidRPr="00017B84">
        <w:rPr>
          <w:rFonts w:eastAsiaTheme="minorHAnsi" w:hint="eastAsia"/>
          <w:u w:val="single"/>
        </w:rPr>
        <w:t>電子申請での受付は、消防本部予防課と事前協議済みのものに限ります。</w:t>
      </w:r>
    </w:p>
    <w:p w14:paraId="6D54AB7F" w14:textId="77777777" w:rsidR="003D11BD" w:rsidRDefault="003D11BD" w:rsidP="003D11BD">
      <w:pPr>
        <w:ind w:leftChars="300" w:left="630"/>
        <w:rPr>
          <w:rFonts w:eastAsiaTheme="minorHAnsi"/>
        </w:rPr>
      </w:pPr>
      <w:r>
        <w:rPr>
          <w:rFonts w:eastAsiaTheme="minorHAnsi" w:hint="eastAsia"/>
        </w:rPr>
        <w:t>・軽微な工事を除き消防検査を実施しますので、あらかじめ、または受付時に日程について相談してください。</w:t>
      </w:r>
    </w:p>
    <w:p w14:paraId="3003E97E" w14:textId="0990228D" w:rsidR="00D7523E" w:rsidRPr="003D11BD" w:rsidRDefault="003D11BD" w:rsidP="003D11BD">
      <w:pPr>
        <w:ind w:leftChars="299" w:left="641" w:rightChars="-67" w:right="-141" w:hangingChars="6" w:hanging="13"/>
        <w:jc w:val="left"/>
        <w:rPr>
          <w:rFonts w:eastAsiaTheme="minorHAnsi"/>
        </w:rPr>
      </w:pPr>
      <w:r w:rsidRPr="003D11BD">
        <w:rPr>
          <w:rFonts w:eastAsiaTheme="minorHAnsi" w:hint="eastAsia"/>
        </w:rPr>
        <w:t>・</w:t>
      </w:r>
      <w:r>
        <w:rPr>
          <w:rFonts w:eastAsiaTheme="minorHAnsi" w:hint="eastAsia"/>
        </w:rPr>
        <w:t>その他、</w:t>
      </w:r>
      <w:r w:rsidRPr="003D11BD">
        <w:rPr>
          <w:rFonts w:eastAsiaTheme="minorHAnsi" w:hint="eastAsia"/>
        </w:rPr>
        <w:t>電子申請に関する注意事項についてはホームページをご確認ください。</w:t>
      </w:r>
    </w:p>
    <w:bookmarkEnd w:id="3"/>
    <w:p w14:paraId="05340601" w14:textId="706F50DF" w:rsidR="007A3684" w:rsidRDefault="007A3684" w:rsidP="00306AF6">
      <w:pPr>
        <w:ind w:left="420" w:hangingChars="200" w:hanging="420"/>
        <w:rPr>
          <w:rFonts w:eastAsiaTheme="minorHAnsi"/>
          <w:color w:val="2E74B5" w:themeColor="accent5" w:themeShade="BF"/>
          <w:u w:val="single"/>
        </w:rPr>
      </w:pPr>
    </w:p>
    <w:p w14:paraId="797E779D" w14:textId="7ECA632B" w:rsidR="00565D52" w:rsidRDefault="00565D52" w:rsidP="0032377C">
      <w:pPr>
        <w:pBdr>
          <w:bottom w:val="single" w:sz="12" w:space="1" w:color="FF7171"/>
          <w:right w:val="single" w:sz="36" w:space="0" w:color="FF7171"/>
        </w:pBdr>
        <w:ind w:rightChars="3577" w:right="7512"/>
        <w:rPr>
          <w:rFonts w:eastAsiaTheme="minorHAnsi"/>
          <w:color w:val="2E74B5" w:themeColor="accent5" w:themeShade="BF"/>
          <w:u w:val="single"/>
        </w:rPr>
      </w:pPr>
      <w:r>
        <w:rPr>
          <w:rFonts w:eastAsiaTheme="minorHAnsi" w:hint="eastAsia"/>
        </w:rPr>
        <w:t>その他</w:t>
      </w:r>
    </w:p>
    <w:p w14:paraId="6718C6CD" w14:textId="00E138D2" w:rsidR="00565D52" w:rsidRDefault="00565D52" w:rsidP="00306AF6">
      <w:pPr>
        <w:ind w:left="420" w:hangingChars="200" w:hanging="420"/>
        <w:rPr>
          <w:rFonts w:eastAsiaTheme="minorHAnsi"/>
          <w:color w:val="2E74B5" w:themeColor="accent5" w:themeShade="BF"/>
          <w:u w:val="single"/>
        </w:rPr>
      </w:pPr>
    </w:p>
    <w:p w14:paraId="13236C67" w14:textId="77777777" w:rsidR="0032377C" w:rsidRPr="0032377C" w:rsidRDefault="0032377C" w:rsidP="00D22B1D">
      <w:pPr>
        <w:ind w:left="252" w:hangingChars="120" w:hanging="252"/>
        <w:jc w:val="left"/>
        <w:rPr>
          <w:rFonts w:eastAsiaTheme="minorHAnsi"/>
        </w:rPr>
      </w:pPr>
      <w:r w:rsidRPr="0032377C">
        <w:rPr>
          <w:rFonts w:eastAsiaTheme="minorHAnsi" w:hint="eastAsia"/>
          <w:color w:val="2E74B5" w:themeColor="accent5" w:themeShade="BF"/>
        </w:rPr>
        <w:t xml:space="preserve">　</w:t>
      </w:r>
      <w:r w:rsidRPr="0032377C">
        <w:rPr>
          <w:rFonts w:eastAsiaTheme="minorHAnsi" w:hint="eastAsia"/>
        </w:rPr>
        <w:t>・消防検査の結果、消防法第１７条の技術上の基準に適合している場合、「消防用設備等・特殊消防用設備等検査済証」を発行します。</w:t>
      </w:r>
    </w:p>
    <w:p w14:paraId="5B4D7BF9" w14:textId="3B730683" w:rsidR="0032377C" w:rsidRPr="0032377C" w:rsidRDefault="0032377C" w:rsidP="00D22B1D">
      <w:pPr>
        <w:ind w:leftChars="100" w:left="210" w:rightChars="-67" w:right="-141"/>
        <w:jc w:val="left"/>
        <w:rPr>
          <w:rFonts w:eastAsiaTheme="minorHAnsi"/>
        </w:rPr>
      </w:pPr>
      <w:r w:rsidRPr="0032377C">
        <w:rPr>
          <w:rFonts w:eastAsiaTheme="minorHAnsi" w:hint="eastAsia"/>
        </w:rPr>
        <w:t>・上記については原則、消防本部予防課の窓口にて直接お渡しとなります。左記以外の方法でのお渡しを希望の方は、別途</w:t>
      </w:r>
      <w:r>
        <w:rPr>
          <w:rFonts w:eastAsiaTheme="minorHAnsi" w:hint="eastAsia"/>
        </w:rPr>
        <w:t>、消防本部予防課に</w:t>
      </w:r>
      <w:r w:rsidRPr="0032377C">
        <w:rPr>
          <w:rFonts w:eastAsiaTheme="minorHAnsi" w:hint="eastAsia"/>
        </w:rPr>
        <w:t>ご相談ください。</w:t>
      </w:r>
    </w:p>
    <w:p w14:paraId="1A0BEFF7" w14:textId="77777777" w:rsidR="0032377C" w:rsidRDefault="0032377C" w:rsidP="00306AF6">
      <w:pPr>
        <w:ind w:left="420" w:hangingChars="200" w:hanging="420"/>
        <w:rPr>
          <w:rFonts w:eastAsiaTheme="minorHAnsi"/>
          <w:color w:val="2E74B5" w:themeColor="accent5" w:themeShade="BF"/>
          <w:u w:val="single"/>
        </w:rPr>
      </w:pPr>
    </w:p>
    <w:p w14:paraId="1C57C0B7" w14:textId="4B9BEBF9" w:rsidR="001E7124" w:rsidRPr="004B44F9" w:rsidRDefault="001E7124" w:rsidP="00A4775A">
      <w:pPr>
        <w:pBdr>
          <w:bottom w:val="single" w:sz="12" w:space="1" w:color="FF7171"/>
          <w:right w:val="single" w:sz="36" w:space="4" w:color="FF7171"/>
        </w:pBdr>
        <w:ind w:rightChars="3375" w:right="7088"/>
        <w:rPr>
          <w:rFonts w:eastAsiaTheme="minorHAnsi"/>
        </w:rPr>
      </w:pPr>
      <w:r>
        <w:rPr>
          <w:rFonts w:eastAsiaTheme="minorHAnsi" w:hint="eastAsia"/>
        </w:rPr>
        <w:t>問</w:t>
      </w:r>
      <w:r w:rsidR="00A4775A">
        <w:rPr>
          <w:rFonts w:eastAsiaTheme="minorHAnsi" w:hint="eastAsia"/>
        </w:rPr>
        <w:t>い</w:t>
      </w:r>
      <w:r>
        <w:rPr>
          <w:rFonts w:eastAsiaTheme="minorHAnsi" w:hint="eastAsia"/>
        </w:rPr>
        <w:t>合</w:t>
      </w:r>
      <w:r w:rsidR="00A4775A">
        <w:rPr>
          <w:rFonts w:eastAsiaTheme="minorHAnsi" w:hint="eastAsia"/>
        </w:rPr>
        <w:t>わ</w:t>
      </w:r>
      <w:r>
        <w:rPr>
          <w:rFonts w:eastAsiaTheme="minorHAnsi" w:hint="eastAsia"/>
        </w:rPr>
        <w:t>せ先</w:t>
      </w:r>
    </w:p>
    <w:p w14:paraId="51D90F9D" w14:textId="12855439" w:rsidR="001E7124" w:rsidRDefault="001E7124" w:rsidP="001E7124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</w:p>
    <w:p w14:paraId="25081B83" w14:textId="2CC74761" w:rsidR="001E7124" w:rsidRDefault="001E7124" w:rsidP="001E7124">
      <w:pPr>
        <w:ind w:firstLineChars="100" w:firstLine="210"/>
        <w:rPr>
          <w:rFonts w:eastAsiaTheme="minorHAnsi"/>
        </w:rPr>
      </w:pPr>
      <w:r w:rsidRPr="00DF1EBA">
        <w:rPr>
          <w:rFonts w:eastAsiaTheme="minorHAnsi" w:hint="eastAsia"/>
        </w:rPr>
        <w:t>消防本部予防課</w:t>
      </w:r>
    </w:p>
    <w:p w14:paraId="740A1FC3" w14:textId="0B1D1EC0" w:rsidR="0039322C" w:rsidRDefault="0039322C" w:rsidP="001E7124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 xml:space="preserve">　電話　：0234-31-7146（設備指導係）</w:t>
      </w:r>
    </w:p>
    <w:p w14:paraId="14702DB6" w14:textId="5F290D53" w:rsidR="007A3684" w:rsidRPr="0032377C" w:rsidRDefault="0039322C" w:rsidP="0032377C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 xml:space="preserve">　メール：</w:t>
      </w:r>
      <w:hyperlink r:id="rId8" w:history="1">
        <w:r w:rsidRPr="004A4588">
          <w:rPr>
            <w:rStyle w:val="a4"/>
            <w:rFonts w:eastAsiaTheme="minorHAnsi"/>
          </w:rPr>
          <w:t>yobou-s@fd-sakata.jp</w:t>
        </w:r>
      </w:hyperlink>
      <w:r>
        <w:rPr>
          <w:rFonts w:eastAsiaTheme="minorHAnsi" w:hint="eastAsia"/>
        </w:rPr>
        <w:t>（問い合わせ専用）</w:t>
      </w:r>
    </w:p>
    <w:sectPr w:rsidR="007A3684" w:rsidRPr="0032377C" w:rsidSect="00F04B28">
      <w:pgSz w:w="11906" w:h="16838"/>
      <w:pgMar w:top="851" w:right="184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CC2" w14:textId="77777777" w:rsidR="00AC27EB" w:rsidRDefault="00AC27EB" w:rsidP="00AC27EB">
      <w:r>
        <w:separator/>
      </w:r>
    </w:p>
  </w:endnote>
  <w:endnote w:type="continuationSeparator" w:id="0">
    <w:p w14:paraId="13490B9A" w14:textId="77777777" w:rsidR="00AC27EB" w:rsidRDefault="00AC27EB" w:rsidP="00AC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464" w14:textId="77777777" w:rsidR="00AC27EB" w:rsidRDefault="00AC27EB" w:rsidP="00AC27EB">
      <w:r>
        <w:separator/>
      </w:r>
    </w:p>
  </w:footnote>
  <w:footnote w:type="continuationSeparator" w:id="0">
    <w:p w14:paraId="0C37EB7F" w14:textId="77777777" w:rsidR="00AC27EB" w:rsidRDefault="00AC27EB" w:rsidP="00AC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F2"/>
    <w:multiLevelType w:val="hybridMultilevel"/>
    <w:tmpl w:val="929602BE"/>
    <w:lvl w:ilvl="0" w:tplc="1DA47964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AD7F2D"/>
    <w:multiLevelType w:val="hybridMultilevel"/>
    <w:tmpl w:val="71DA16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3BA7272"/>
    <w:multiLevelType w:val="hybridMultilevel"/>
    <w:tmpl w:val="98FEAE5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5267520"/>
    <w:multiLevelType w:val="hybridMultilevel"/>
    <w:tmpl w:val="47CA990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BD72DC1"/>
    <w:multiLevelType w:val="hybridMultilevel"/>
    <w:tmpl w:val="0B062AD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5315EDA"/>
    <w:multiLevelType w:val="hybridMultilevel"/>
    <w:tmpl w:val="5BD6A59C"/>
    <w:lvl w:ilvl="0" w:tplc="04090001">
      <w:start w:val="1"/>
      <w:numFmt w:val="bullet"/>
      <w:lvlText w:val=""/>
      <w:lvlJc w:val="left"/>
      <w:pPr>
        <w:ind w:left="1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6" w15:restartNumberingAfterBreak="0">
    <w:nsid w:val="553938B0"/>
    <w:multiLevelType w:val="hybridMultilevel"/>
    <w:tmpl w:val="E8AA457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96D6502"/>
    <w:multiLevelType w:val="hybridMultilevel"/>
    <w:tmpl w:val="A8A2030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6A906887"/>
    <w:multiLevelType w:val="hybridMultilevel"/>
    <w:tmpl w:val="AE5CAB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0A00C3D"/>
    <w:multiLevelType w:val="hybridMultilevel"/>
    <w:tmpl w:val="836C4EB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8C45037"/>
    <w:multiLevelType w:val="hybridMultilevel"/>
    <w:tmpl w:val="64244F7C"/>
    <w:lvl w:ilvl="0" w:tplc="1DA47964"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BFE21DC"/>
    <w:multiLevelType w:val="hybridMultilevel"/>
    <w:tmpl w:val="780CFEB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3"/>
    <w:rsid w:val="000012CF"/>
    <w:rsid w:val="0001679E"/>
    <w:rsid w:val="00017B84"/>
    <w:rsid w:val="000B73F8"/>
    <w:rsid w:val="000E3718"/>
    <w:rsid w:val="00121B8C"/>
    <w:rsid w:val="00121C52"/>
    <w:rsid w:val="001344FC"/>
    <w:rsid w:val="0016447F"/>
    <w:rsid w:val="001A2077"/>
    <w:rsid w:val="001E2E0F"/>
    <w:rsid w:val="001E7124"/>
    <w:rsid w:val="001F5BDD"/>
    <w:rsid w:val="001F7E66"/>
    <w:rsid w:val="00201B55"/>
    <w:rsid w:val="00262778"/>
    <w:rsid w:val="002A62BB"/>
    <w:rsid w:val="002F142C"/>
    <w:rsid w:val="00306AF6"/>
    <w:rsid w:val="0032377C"/>
    <w:rsid w:val="003241D0"/>
    <w:rsid w:val="003313A8"/>
    <w:rsid w:val="003318D1"/>
    <w:rsid w:val="0039322C"/>
    <w:rsid w:val="00396137"/>
    <w:rsid w:val="003C1755"/>
    <w:rsid w:val="003D11BD"/>
    <w:rsid w:val="003E6047"/>
    <w:rsid w:val="00420518"/>
    <w:rsid w:val="004B44F9"/>
    <w:rsid w:val="004C401B"/>
    <w:rsid w:val="004D2B9A"/>
    <w:rsid w:val="005066CA"/>
    <w:rsid w:val="00522269"/>
    <w:rsid w:val="005425C6"/>
    <w:rsid w:val="00565D52"/>
    <w:rsid w:val="005840DB"/>
    <w:rsid w:val="006216FF"/>
    <w:rsid w:val="0068422C"/>
    <w:rsid w:val="00723017"/>
    <w:rsid w:val="00755734"/>
    <w:rsid w:val="007A3684"/>
    <w:rsid w:val="007B14E0"/>
    <w:rsid w:val="00805997"/>
    <w:rsid w:val="00811D2E"/>
    <w:rsid w:val="00823F29"/>
    <w:rsid w:val="0084408D"/>
    <w:rsid w:val="00847DCF"/>
    <w:rsid w:val="00863287"/>
    <w:rsid w:val="008930E8"/>
    <w:rsid w:val="00953D09"/>
    <w:rsid w:val="00985463"/>
    <w:rsid w:val="009D55BB"/>
    <w:rsid w:val="009E53B6"/>
    <w:rsid w:val="00A11C6E"/>
    <w:rsid w:val="00A4775A"/>
    <w:rsid w:val="00AB169E"/>
    <w:rsid w:val="00AB5293"/>
    <w:rsid w:val="00AC27EB"/>
    <w:rsid w:val="00AC7013"/>
    <w:rsid w:val="00AE6D06"/>
    <w:rsid w:val="00B771FD"/>
    <w:rsid w:val="00B9091A"/>
    <w:rsid w:val="00BA0A32"/>
    <w:rsid w:val="00BA7414"/>
    <w:rsid w:val="00BF7B84"/>
    <w:rsid w:val="00C54AE0"/>
    <w:rsid w:val="00C57E41"/>
    <w:rsid w:val="00D22B1D"/>
    <w:rsid w:val="00D418C8"/>
    <w:rsid w:val="00D7523E"/>
    <w:rsid w:val="00DA0915"/>
    <w:rsid w:val="00DF1EBA"/>
    <w:rsid w:val="00E74742"/>
    <w:rsid w:val="00ED75E9"/>
    <w:rsid w:val="00F04B28"/>
    <w:rsid w:val="00F81CE1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003B1D6"/>
  <w15:chartTrackingRefBased/>
  <w15:docId w15:val="{8333143C-E6E6-4894-98F7-96493E0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5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25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712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2226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7EB"/>
  </w:style>
  <w:style w:type="paragraph" w:styleId="aa">
    <w:name w:val="footer"/>
    <w:basedOn w:val="a"/>
    <w:link w:val="ab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bou-s@fd-sakat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bou-e@fd-sakata.jp&#65288;&#38651;&#23376;&#30003;&#35531;&#23554;&#29992;&#652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予防課</cp:lastModifiedBy>
  <cp:revision>14</cp:revision>
  <cp:lastPrinted>2024-03-08T05:16:00Z</cp:lastPrinted>
  <dcterms:created xsi:type="dcterms:W3CDTF">2024-01-11T04:30:00Z</dcterms:created>
  <dcterms:modified xsi:type="dcterms:W3CDTF">2024-03-08T05:16:00Z</dcterms:modified>
</cp:coreProperties>
</file>