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5A2D8655" w:rsidR="00AC27EB" w:rsidRPr="002624F7" w:rsidRDefault="00F04B28" w:rsidP="00CE6CD0">
      <w:pPr>
        <w:ind w:leftChars="-202" w:left="-424" w:firstLineChars="176" w:firstLine="493"/>
        <w:jc w:val="center"/>
        <w:rPr>
          <w:rFonts w:eastAsiaTheme="minorHAnsi"/>
          <w:b/>
          <w:bCs/>
          <w:sz w:val="22"/>
          <w:szCs w:val="24"/>
        </w:rPr>
      </w:pPr>
      <w:r w:rsidRPr="002624F7">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r w:rsidR="00293958" w:rsidRPr="002624F7">
        <w:rPr>
          <w:rFonts w:eastAsiaTheme="minorHAnsi" w:hint="eastAsia"/>
          <w:b/>
          <w:bCs/>
          <w:sz w:val="32"/>
          <w:szCs w:val="36"/>
        </w:rPr>
        <w:t>証明交付申請書</w:t>
      </w:r>
    </w:p>
    <w:p w14:paraId="35B2DF29" w14:textId="657FD06C" w:rsidR="00291D16" w:rsidRDefault="00AC7013" w:rsidP="00317B89">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293958">
        <w:rPr>
          <w:rFonts w:eastAsiaTheme="minorHAnsi" w:cs="Times New Roman" w:hint="eastAsia"/>
        </w:rPr>
        <w:t>次の証明書を必要とする場合は、申請が必要です。</w:t>
      </w:r>
    </w:p>
    <w:p w14:paraId="736BBAF0" w14:textId="6A94E76B" w:rsidR="00293958" w:rsidRDefault="00293958" w:rsidP="00317B89">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１　消防設備等検査証明</w:t>
      </w:r>
    </w:p>
    <w:p w14:paraId="6D7EE1B7" w14:textId="55F8902B" w:rsidR="00293958" w:rsidRDefault="00293958" w:rsidP="00317B89">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２　消防事務に関する証明</w:t>
      </w:r>
    </w:p>
    <w:p w14:paraId="3BBFA294" w14:textId="040FBD9A" w:rsidR="00293958" w:rsidRDefault="00293958" w:rsidP="00317B89">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⑴　り災証明</w:t>
      </w:r>
    </w:p>
    <w:p w14:paraId="6AE965A1" w14:textId="6A4847C8" w:rsidR="00293958" w:rsidRDefault="00293958" w:rsidP="00317B89">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⑵　救急搬送証明</w:t>
      </w:r>
    </w:p>
    <w:p w14:paraId="71F6A0CA" w14:textId="3DE21143" w:rsidR="00293958" w:rsidRPr="00A4775A" w:rsidRDefault="00293958" w:rsidP="00317B89">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⑶　防火管理講習会</w:t>
      </w:r>
      <w:r w:rsidR="00CA1376">
        <w:rPr>
          <w:rFonts w:eastAsiaTheme="minorHAnsi" w:cs="Times New Roman" w:hint="eastAsia"/>
        </w:rPr>
        <w:t>修了</w:t>
      </w:r>
      <w:r>
        <w:rPr>
          <w:rFonts w:eastAsiaTheme="minorHAnsi" w:cs="Times New Roman" w:hint="eastAsia"/>
        </w:rPr>
        <w:t>証明</w:t>
      </w:r>
    </w:p>
    <w:p w14:paraId="430B10DE" w14:textId="77777777" w:rsidR="00AC27EB" w:rsidRDefault="00AC27EB"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402"/>
        <w:gridCol w:w="2123"/>
        <w:gridCol w:w="2123"/>
      </w:tblGrid>
      <w:tr w:rsidR="00DE4A64" w:rsidRPr="004B44F9" w14:paraId="0A8E7F83" w14:textId="77777777" w:rsidTr="008E0BE6">
        <w:tc>
          <w:tcPr>
            <w:tcW w:w="3402" w:type="dxa"/>
            <w:shd w:val="clear" w:color="auto" w:fill="F7CAAC" w:themeFill="accent2" w:themeFillTint="66"/>
          </w:tcPr>
          <w:p w14:paraId="1803F08A" w14:textId="553429DB" w:rsidR="00DE4A64" w:rsidRPr="004B44F9" w:rsidRDefault="00DE4A64" w:rsidP="0001679E">
            <w:pPr>
              <w:jc w:val="center"/>
              <w:rPr>
                <w:rFonts w:eastAsiaTheme="minorHAnsi"/>
              </w:rPr>
            </w:pPr>
            <w:r w:rsidRPr="004B44F9">
              <w:rPr>
                <w:rFonts w:eastAsiaTheme="minorHAnsi" w:hint="eastAsia"/>
              </w:rPr>
              <w:t>窓口</w:t>
            </w:r>
          </w:p>
        </w:tc>
        <w:tc>
          <w:tcPr>
            <w:tcW w:w="2123" w:type="dxa"/>
            <w:shd w:val="clear" w:color="auto" w:fill="F7CAAC" w:themeFill="accent2" w:themeFillTint="66"/>
          </w:tcPr>
          <w:p w14:paraId="5B078FA3" w14:textId="3842AF99" w:rsidR="00DE4A64" w:rsidRPr="004B44F9" w:rsidRDefault="00DE4A64" w:rsidP="0001679E">
            <w:pPr>
              <w:jc w:val="center"/>
              <w:rPr>
                <w:rFonts w:eastAsiaTheme="minorHAnsi"/>
              </w:rPr>
            </w:pPr>
            <w:r>
              <w:rPr>
                <w:rFonts w:eastAsiaTheme="minorHAnsi" w:hint="eastAsia"/>
              </w:rPr>
              <w:t>郵送</w:t>
            </w:r>
          </w:p>
        </w:tc>
        <w:tc>
          <w:tcPr>
            <w:tcW w:w="2123" w:type="dxa"/>
            <w:shd w:val="clear" w:color="auto" w:fill="F7CAAC" w:themeFill="accent2" w:themeFillTint="66"/>
          </w:tcPr>
          <w:p w14:paraId="6A2FA144" w14:textId="3203E8D2" w:rsidR="00DE4A64" w:rsidRPr="004B44F9" w:rsidRDefault="00DE4A64" w:rsidP="0001679E">
            <w:pPr>
              <w:jc w:val="center"/>
              <w:rPr>
                <w:rFonts w:eastAsiaTheme="minorHAnsi"/>
              </w:rPr>
            </w:pPr>
            <w:r w:rsidRPr="004B44F9">
              <w:rPr>
                <w:rFonts w:eastAsiaTheme="minorHAnsi" w:hint="eastAsia"/>
              </w:rPr>
              <w:t>電子申請</w:t>
            </w:r>
          </w:p>
        </w:tc>
      </w:tr>
      <w:tr w:rsidR="00DE4A64" w:rsidRPr="004B44F9" w14:paraId="22C3E0D7" w14:textId="77777777" w:rsidTr="008E0BE6">
        <w:tc>
          <w:tcPr>
            <w:tcW w:w="3402" w:type="dxa"/>
          </w:tcPr>
          <w:p w14:paraId="17BE6E07" w14:textId="15184442" w:rsidR="00DE4A64" w:rsidRPr="00EE33E3" w:rsidRDefault="00DE4A64" w:rsidP="00DE4A64">
            <w:pPr>
              <w:jc w:val="center"/>
              <w:rPr>
                <w:rFonts w:eastAsiaTheme="minorHAnsi"/>
              </w:rPr>
            </w:pPr>
            <w:r w:rsidRPr="00EE33E3">
              <w:rPr>
                <w:rFonts w:eastAsiaTheme="minorHAnsi" w:hint="eastAsia"/>
              </w:rPr>
              <w:t>消防本部予防課でのみ受付可</w:t>
            </w:r>
          </w:p>
        </w:tc>
        <w:tc>
          <w:tcPr>
            <w:tcW w:w="2123" w:type="dxa"/>
          </w:tcPr>
          <w:p w14:paraId="40B40517" w14:textId="4EF73A2A" w:rsidR="00DE4A64" w:rsidRDefault="00DE4A64" w:rsidP="0001679E">
            <w:pPr>
              <w:jc w:val="center"/>
              <w:rPr>
                <w:rFonts w:eastAsiaTheme="minorHAnsi"/>
              </w:rPr>
            </w:pPr>
            <w:r>
              <w:rPr>
                <w:rFonts w:eastAsiaTheme="minorHAnsi" w:hint="eastAsia"/>
              </w:rPr>
              <w:t>不可</w:t>
            </w:r>
          </w:p>
        </w:tc>
        <w:tc>
          <w:tcPr>
            <w:tcW w:w="2123" w:type="dxa"/>
            <w:vAlign w:val="center"/>
          </w:tcPr>
          <w:p w14:paraId="7F8FC72C" w14:textId="4C1E47C4" w:rsidR="00DE4A64" w:rsidRPr="004B44F9" w:rsidRDefault="00DE4A64" w:rsidP="0001679E">
            <w:pPr>
              <w:jc w:val="center"/>
              <w:rPr>
                <w:rFonts w:eastAsiaTheme="minorHAnsi"/>
              </w:rPr>
            </w:pPr>
            <w:r>
              <w:rPr>
                <w:rFonts w:eastAsiaTheme="minorHAnsi" w:hint="eastAsia"/>
              </w:rPr>
              <w:t>不可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6ED0102C" w:rsidR="000012CF" w:rsidRDefault="000012CF" w:rsidP="001F7E66">
      <w:pPr>
        <w:rPr>
          <w:rFonts w:eastAsiaTheme="minorHAnsi"/>
        </w:rPr>
      </w:pPr>
      <w:r w:rsidRPr="004B44F9">
        <w:rPr>
          <w:rFonts w:eastAsiaTheme="minorHAnsi" w:hint="eastAsia"/>
        </w:rPr>
        <w:t xml:space="preserve">　　</w:t>
      </w:r>
      <w:r w:rsidR="00DE4A64">
        <w:rPr>
          <w:rFonts w:eastAsiaTheme="minorHAnsi" w:hint="eastAsia"/>
        </w:rPr>
        <w:t>消防本部予防課</w:t>
      </w:r>
    </w:p>
    <w:bookmarkEnd w:id="0"/>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4E8CA337"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0C81AAF1" w14:textId="41FA060D" w:rsidR="00291D16"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293958">
        <w:rPr>
          <w:rFonts w:eastAsiaTheme="minorHAnsi" w:hint="eastAsia"/>
        </w:rPr>
        <w:t>証明交付申請書</w:t>
      </w:r>
    </w:p>
    <w:p w14:paraId="752FB0BF" w14:textId="667875C8" w:rsidR="00293958" w:rsidRPr="00293958" w:rsidRDefault="00293958" w:rsidP="00293958">
      <w:pPr>
        <w:pStyle w:val="a7"/>
        <w:numPr>
          <w:ilvl w:val="0"/>
          <w:numId w:val="1"/>
        </w:numPr>
        <w:ind w:leftChars="0" w:left="851" w:hanging="284"/>
        <w:jc w:val="left"/>
        <w:rPr>
          <w:rFonts w:eastAsiaTheme="minorHAnsi"/>
        </w:rPr>
      </w:pPr>
      <w:r>
        <w:rPr>
          <w:rFonts w:eastAsiaTheme="minorHAnsi" w:hint="eastAsia"/>
        </w:rPr>
        <w:t xml:space="preserve">　身分が証明できるものの写し【両面】（マイナンバーカード、運転免許証等）</w:t>
      </w:r>
    </w:p>
    <w:p w14:paraId="3561289F" w14:textId="3C12485B" w:rsidR="00F95256" w:rsidRPr="00522269"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364B5897" w:rsidR="007A3684" w:rsidRDefault="00F95256" w:rsidP="00291D16">
      <w:pPr>
        <w:ind w:leftChars="300" w:left="630" w:rightChars="-67" w:right="-141"/>
        <w:rPr>
          <w:rFonts w:eastAsiaTheme="minorHAnsi"/>
        </w:rPr>
      </w:pPr>
      <w:r w:rsidRPr="004B44F9">
        <w:rPr>
          <w:rFonts w:eastAsiaTheme="minorHAnsi" w:hint="eastAsia"/>
        </w:rPr>
        <w:t>・</w:t>
      </w:r>
      <w:r w:rsidR="00291D16">
        <w:rPr>
          <w:rFonts w:eastAsiaTheme="minorHAnsi" w:hint="eastAsia"/>
        </w:rPr>
        <w:t>消防本部予防課の</w:t>
      </w:r>
      <w:r w:rsidR="007A3684" w:rsidRPr="004B44F9">
        <w:rPr>
          <w:rFonts w:eastAsiaTheme="minorHAnsi" w:hint="eastAsia"/>
        </w:rPr>
        <w:t>窓口での受付は、午前8時３０分～午後5時１５分となります。（土、日、休日及び年末年始を除く。）</w:t>
      </w:r>
    </w:p>
    <w:p w14:paraId="03927805" w14:textId="5389D6AB" w:rsidR="00293958" w:rsidRDefault="00293958" w:rsidP="00291D16">
      <w:pPr>
        <w:ind w:leftChars="300" w:left="630" w:rightChars="-67" w:right="-141"/>
        <w:rPr>
          <w:rFonts w:eastAsiaTheme="minorHAnsi"/>
        </w:rPr>
      </w:pPr>
      <w:r>
        <w:rPr>
          <w:rFonts w:eastAsiaTheme="minorHAnsi" w:hint="eastAsia"/>
        </w:rPr>
        <w:t>・申請者と窓口に来た人が異なる場合、申請者との関係を証明する書類の提出をお願いする場合があります。</w:t>
      </w:r>
    </w:p>
    <w:p w14:paraId="69FD3C87" w14:textId="77777777" w:rsidR="00331485" w:rsidRDefault="00331485" w:rsidP="00291D16">
      <w:pPr>
        <w:ind w:leftChars="300" w:left="630" w:rightChars="-67" w:right="-141"/>
        <w:rPr>
          <w:rFonts w:eastAsiaTheme="minorHAnsi"/>
        </w:rPr>
      </w:pPr>
    </w:p>
    <w:p w14:paraId="556169BF" w14:textId="33080227" w:rsidR="00291D16" w:rsidRDefault="00331485" w:rsidP="00331485">
      <w:pPr>
        <w:ind w:rightChars="-67" w:right="-141"/>
        <w:jc w:val="left"/>
        <w:rPr>
          <w:rFonts w:eastAsiaTheme="minorHAnsi"/>
        </w:rPr>
      </w:pPr>
      <w:r>
        <w:rPr>
          <w:rFonts w:eastAsiaTheme="minorHAnsi" w:hint="eastAsia"/>
        </w:rPr>
        <w:t xml:space="preserve">　●手数料</w:t>
      </w:r>
    </w:p>
    <w:p w14:paraId="5547565A" w14:textId="72F3B3C6" w:rsidR="00331485" w:rsidRDefault="00331485" w:rsidP="00331485">
      <w:pPr>
        <w:ind w:rightChars="-67" w:right="-141"/>
        <w:jc w:val="left"/>
        <w:rPr>
          <w:rFonts w:eastAsiaTheme="minorHAnsi"/>
        </w:rPr>
      </w:pPr>
      <w:r>
        <w:rPr>
          <w:rFonts w:eastAsiaTheme="minorHAnsi" w:hint="eastAsia"/>
        </w:rPr>
        <w:t xml:space="preserve">　　１部につき　３００円（発行時に</w:t>
      </w:r>
      <w:r w:rsidRPr="00331485">
        <w:rPr>
          <w:rFonts w:eastAsiaTheme="minorHAnsi" w:hint="eastAsia"/>
          <w:u w:val="single"/>
        </w:rPr>
        <w:t>現金で納付</w:t>
      </w:r>
      <w:r>
        <w:rPr>
          <w:rFonts w:eastAsiaTheme="minorHAnsi" w:hint="eastAsia"/>
        </w:rPr>
        <w:t>）</w:t>
      </w:r>
    </w:p>
    <w:p w14:paraId="08A4419D" w14:textId="2E663949" w:rsidR="0081656D" w:rsidRDefault="004A008D" w:rsidP="00E055A4">
      <w:pPr>
        <w:ind w:leftChars="2" w:left="615" w:hangingChars="291" w:hanging="611"/>
        <w:jc w:val="left"/>
        <w:rPr>
          <w:rFonts w:eastAsiaTheme="minorHAnsi"/>
        </w:rPr>
      </w:pPr>
      <w:r>
        <w:rPr>
          <w:rFonts w:eastAsiaTheme="minorHAnsi" w:hint="eastAsia"/>
        </w:rPr>
        <w:t xml:space="preserve">　</w:t>
      </w:r>
    </w:p>
    <w:p w14:paraId="22B062AA" w14:textId="772D61C1" w:rsidR="009F14D9" w:rsidRDefault="009F14D9" w:rsidP="00E055A4">
      <w:pPr>
        <w:ind w:leftChars="2" w:left="615" w:hangingChars="291" w:hanging="611"/>
        <w:jc w:val="left"/>
        <w:rPr>
          <w:rFonts w:eastAsiaTheme="minorHAnsi"/>
          <w:color w:val="2E74B5" w:themeColor="accent5" w:themeShade="BF"/>
          <w:u w:val="single"/>
        </w:rPr>
      </w:pPr>
    </w:p>
    <w:p w14:paraId="1C57C0B7" w14:textId="4665EE62" w:rsidR="001E7124" w:rsidRPr="004B44F9" w:rsidRDefault="001E7124" w:rsidP="00A4775A">
      <w:pPr>
        <w:pBdr>
          <w:bottom w:val="single" w:sz="12" w:space="1" w:color="FF7171"/>
          <w:right w:val="single" w:sz="36" w:space="4" w:color="FF7171"/>
        </w:pBdr>
        <w:ind w:rightChars="3375" w:right="7088"/>
        <w:rPr>
          <w:rFonts w:eastAsiaTheme="minorHAnsi"/>
        </w:rPr>
      </w:pPr>
      <w:bookmarkStart w:id="1"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1"/>
    <w:p w14:paraId="382B49FA" w14:textId="77777777" w:rsidR="00291E51" w:rsidRDefault="00291E51" w:rsidP="00E055A4">
      <w:pPr>
        <w:ind w:firstLineChars="100" w:firstLine="210"/>
        <w:rPr>
          <w:rFonts w:eastAsiaTheme="minorHAnsi"/>
        </w:rPr>
      </w:pPr>
    </w:p>
    <w:p w14:paraId="7BC7FD97" w14:textId="0E0D881C" w:rsidR="00E055A4" w:rsidRDefault="00E055A4" w:rsidP="00E055A4">
      <w:pPr>
        <w:ind w:firstLineChars="100" w:firstLine="210"/>
        <w:rPr>
          <w:rFonts w:eastAsiaTheme="minorHAnsi"/>
        </w:rPr>
      </w:pPr>
      <w:r w:rsidRPr="00DF1EBA">
        <w:rPr>
          <w:rFonts w:eastAsiaTheme="minorHAnsi" w:hint="eastAsia"/>
        </w:rPr>
        <w:t>消防本部予防課</w:t>
      </w:r>
    </w:p>
    <w:p w14:paraId="42589705" w14:textId="1EBA8864" w:rsidR="00E055A4" w:rsidRDefault="00E055A4" w:rsidP="00E055A4">
      <w:pPr>
        <w:ind w:firstLineChars="100" w:firstLine="210"/>
        <w:rPr>
          <w:rFonts w:eastAsiaTheme="minorHAnsi"/>
        </w:rPr>
      </w:pPr>
      <w:r>
        <w:rPr>
          <w:rFonts w:eastAsiaTheme="minorHAnsi" w:hint="eastAsia"/>
        </w:rPr>
        <w:t xml:space="preserve">　電話　：0234-31-7146（設備指導係）</w:t>
      </w:r>
    </w:p>
    <w:p w14:paraId="14702DB6" w14:textId="52EDD5AF" w:rsidR="007A3684" w:rsidRPr="00E055A4" w:rsidRDefault="00E055A4" w:rsidP="00E055A4">
      <w:pPr>
        <w:ind w:firstLineChars="100" w:firstLine="210"/>
        <w:rPr>
          <w:rFonts w:eastAsiaTheme="minorHAnsi"/>
        </w:rPr>
      </w:pPr>
      <w:r>
        <w:rPr>
          <w:rFonts w:eastAsiaTheme="minorHAnsi" w:hint="eastAsia"/>
        </w:rPr>
        <w:t xml:space="preserve">　メール：</w:t>
      </w:r>
      <w:hyperlink r:id="rId7" w:history="1">
        <w:r w:rsidRPr="004A4588">
          <w:rPr>
            <w:rStyle w:val="a4"/>
            <w:rFonts w:eastAsiaTheme="minorHAnsi"/>
          </w:rPr>
          <w:t>yobou-s@fd-sakata.jp</w:t>
        </w:r>
      </w:hyperlink>
      <w:r>
        <w:rPr>
          <w:rFonts w:eastAsiaTheme="minorHAnsi" w:hint="eastAsia"/>
        </w:rPr>
        <w:t>（問い合わせ専用）</w:t>
      </w:r>
    </w:p>
    <w:sectPr w:rsidR="007A3684" w:rsidRPr="00E055A4"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32E8F"/>
    <w:multiLevelType w:val="hybridMultilevel"/>
    <w:tmpl w:val="E47C2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B73F8"/>
    <w:rsid w:val="000C17B3"/>
    <w:rsid w:val="000E3718"/>
    <w:rsid w:val="001A2077"/>
    <w:rsid w:val="001E7124"/>
    <w:rsid w:val="001F5BDD"/>
    <w:rsid w:val="001F7E66"/>
    <w:rsid w:val="00201B55"/>
    <w:rsid w:val="002624F7"/>
    <w:rsid w:val="00291D16"/>
    <w:rsid w:val="00291E51"/>
    <w:rsid w:val="00293958"/>
    <w:rsid w:val="00306AF6"/>
    <w:rsid w:val="00317B89"/>
    <w:rsid w:val="003313A8"/>
    <w:rsid w:val="00331485"/>
    <w:rsid w:val="003318D1"/>
    <w:rsid w:val="00396137"/>
    <w:rsid w:val="004A008D"/>
    <w:rsid w:val="004B44F9"/>
    <w:rsid w:val="004D2B9A"/>
    <w:rsid w:val="005066CA"/>
    <w:rsid w:val="00522269"/>
    <w:rsid w:val="005425C6"/>
    <w:rsid w:val="005D06A1"/>
    <w:rsid w:val="0068422C"/>
    <w:rsid w:val="00723017"/>
    <w:rsid w:val="00747B8C"/>
    <w:rsid w:val="007841A6"/>
    <w:rsid w:val="007A3684"/>
    <w:rsid w:val="0081656D"/>
    <w:rsid w:val="00823F29"/>
    <w:rsid w:val="00847DCF"/>
    <w:rsid w:val="00863287"/>
    <w:rsid w:val="008864FD"/>
    <w:rsid w:val="008930E8"/>
    <w:rsid w:val="00953D09"/>
    <w:rsid w:val="00985463"/>
    <w:rsid w:val="00994110"/>
    <w:rsid w:val="009F14D9"/>
    <w:rsid w:val="00A11C6E"/>
    <w:rsid w:val="00A4775A"/>
    <w:rsid w:val="00AB169E"/>
    <w:rsid w:val="00AC27EB"/>
    <w:rsid w:val="00AC7013"/>
    <w:rsid w:val="00B439B2"/>
    <w:rsid w:val="00B771FD"/>
    <w:rsid w:val="00BA0A32"/>
    <w:rsid w:val="00C54AE0"/>
    <w:rsid w:val="00CA1376"/>
    <w:rsid w:val="00CE6CD0"/>
    <w:rsid w:val="00D7523E"/>
    <w:rsid w:val="00DE4A64"/>
    <w:rsid w:val="00DF1EBA"/>
    <w:rsid w:val="00E055A4"/>
    <w:rsid w:val="00E207E7"/>
    <w:rsid w:val="00E74742"/>
    <w:rsid w:val="00ED4EA6"/>
    <w:rsid w:val="00EE33E3"/>
    <w:rsid w:val="00F04B28"/>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bou-s@fd-sak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5</cp:revision>
  <cp:lastPrinted>2024-03-08T05:53:00Z</cp:lastPrinted>
  <dcterms:created xsi:type="dcterms:W3CDTF">2024-03-06T02:31:00Z</dcterms:created>
  <dcterms:modified xsi:type="dcterms:W3CDTF">2024-03-08T06:07:00Z</dcterms:modified>
</cp:coreProperties>
</file>