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60" w:rsidRPr="00EC0F99" w:rsidRDefault="00813760" w:rsidP="00E603CA">
      <w:pPr>
        <w:rPr>
          <w:rFonts w:hAnsi="ＭＳ 明朝"/>
        </w:rPr>
      </w:pPr>
      <w:r w:rsidRPr="00EC0F99">
        <w:rPr>
          <w:rFonts w:hAnsi="ＭＳ 明朝" w:hint="eastAsia"/>
        </w:rPr>
        <w:t>様式第</w:t>
      </w:r>
      <w:r w:rsidR="005941E9">
        <w:rPr>
          <w:rFonts w:hAnsi="ＭＳ 明朝" w:hint="eastAsia"/>
        </w:rPr>
        <w:t>５</w:t>
      </w:r>
      <w:r w:rsidRPr="00EC0F99">
        <w:rPr>
          <w:rFonts w:hAnsi="ＭＳ 明朝" w:hint="eastAsia"/>
        </w:rPr>
        <w:t>号</w:t>
      </w:r>
      <w:r w:rsidR="000F27B1">
        <w:rPr>
          <w:rFonts w:hAnsi="ＭＳ 明朝" w:hint="eastAsia"/>
        </w:rPr>
        <w:t>（第６条関係）</w:t>
      </w:r>
    </w:p>
    <w:p w:rsidR="00813760" w:rsidRPr="00EC0F99" w:rsidRDefault="00813760" w:rsidP="00813760">
      <w:pPr>
        <w:kinsoku w:val="0"/>
        <w:overflowPunct w:val="0"/>
        <w:autoSpaceDE w:val="0"/>
        <w:autoSpaceDN w:val="0"/>
        <w:rPr>
          <w:rFonts w:hAnsi="ＭＳ 明朝"/>
        </w:rPr>
      </w:pPr>
    </w:p>
    <w:p w:rsidR="00813760" w:rsidRPr="00EC0F99" w:rsidRDefault="00C81F12" w:rsidP="001A7CA6">
      <w:pPr>
        <w:kinsoku w:val="0"/>
        <w:overflowPunct w:val="0"/>
        <w:autoSpaceDE w:val="0"/>
        <w:autoSpaceDN w:val="0"/>
        <w:jc w:val="center"/>
        <w:rPr>
          <w:rFonts w:hAnsi="ＭＳ 明朝"/>
        </w:rPr>
      </w:pPr>
      <w:r>
        <w:rPr>
          <w:rFonts w:hAnsi="ＭＳ 明朝" w:hint="eastAsia"/>
        </w:rPr>
        <w:t>中山間地域水田農業活性化事業</w:t>
      </w:r>
      <w:r w:rsidR="00894CBB" w:rsidRPr="00EC0F99">
        <w:rPr>
          <w:rFonts w:hAnsi="ＭＳ 明朝" w:hint="eastAsia"/>
        </w:rPr>
        <w:t>実施状況調書</w:t>
      </w:r>
    </w:p>
    <w:p w:rsidR="00813760" w:rsidRPr="00EC0F99" w:rsidRDefault="00813760" w:rsidP="00813760">
      <w:pPr>
        <w:kinsoku w:val="0"/>
        <w:overflowPunct w:val="0"/>
        <w:autoSpaceDE w:val="0"/>
        <w:autoSpaceDN w:val="0"/>
        <w:rPr>
          <w:rFonts w:hAnsi="ＭＳ 明朝"/>
        </w:rPr>
      </w:pPr>
    </w:p>
    <w:p w:rsidR="00813760" w:rsidRPr="00EC0F99" w:rsidRDefault="00813760" w:rsidP="00813760">
      <w:pPr>
        <w:kinsoku w:val="0"/>
        <w:overflowPunct w:val="0"/>
        <w:autoSpaceDE w:val="0"/>
        <w:autoSpaceDN w:val="0"/>
        <w:jc w:val="right"/>
        <w:rPr>
          <w:rFonts w:hAnsi="ＭＳ 明朝"/>
          <w:lang w:eastAsia="zh-TW"/>
        </w:rPr>
      </w:pPr>
      <w:r w:rsidRPr="000F27B1">
        <w:rPr>
          <w:rFonts w:hAnsi="ＭＳ 明朝" w:hint="eastAsia"/>
          <w:color w:val="FFFFFF" w:themeColor="background1"/>
          <w:lang w:eastAsia="zh-TW"/>
        </w:rPr>
        <w:t>平成</w:t>
      </w:r>
      <w:r w:rsidRPr="00EC0F99">
        <w:rPr>
          <w:rFonts w:hAnsi="ＭＳ 明朝" w:hint="eastAsia"/>
          <w:lang w:eastAsia="zh-TW"/>
        </w:rPr>
        <w:t xml:space="preserve">　　年　　月　　日現在</w:t>
      </w:r>
    </w:p>
    <w:p w:rsidR="00813760" w:rsidRPr="00EC0F99" w:rsidRDefault="00813760" w:rsidP="00813760">
      <w:pPr>
        <w:kinsoku w:val="0"/>
        <w:overflowPunct w:val="0"/>
        <w:autoSpaceDE w:val="0"/>
        <w:autoSpaceDN w:val="0"/>
        <w:rPr>
          <w:rFonts w:hAnsi="ＭＳ 明朝"/>
          <w:lang w:eastAsia="zh-TW"/>
        </w:rPr>
      </w:pPr>
    </w:p>
    <w:p w:rsidR="00813760" w:rsidRPr="00EC0F99" w:rsidRDefault="00DF3F3A" w:rsidP="00813760">
      <w:pPr>
        <w:kinsoku w:val="0"/>
        <w:overflowPunct w:val="0"/>
        <w:autoSpaceDE w:val="0"/>
        <w:autoSpaceDN w:val="0"/>
        <w:rPr>
          <w:rFonts w:hAnsi="ＭＳ 明朝"/>
        </w:rPr>
      </w:pPr>
      <w:r>
        <w:rPr>
          <w:rFonts w:hAnsi="ＭＳ 明朝" w:hint="eastAsia"/>
        </w:rPr>
        <w:t>事業実施主体</w:t>
      </w:r>
      <w:r w:rsidR="00813760" w:rsidRPr="00EC0F99">
        <w:rPr>
          <w:rFonts w:hAnsi="ＭＳ 明朝" w:hint="eastAsia"/>
        </w:rPr>
        <w:t xml:space="preserve">名：　　　　　　　　　　</w:t>
      </w:r>
    </w:p>
    <w:p w:rsidR="00813760" w:rsidRPr="00EC0F99" w:rsidRDefault="00813760" w:rsidP="00813760">
      <w:pPr>
        <w:kinsoku w:val="0"/>
        <w:overflowPunct w:val="0"/>
        <w:autoSpaceDE w:val="0"/>
        <w:autoSpaceDN w:val="0"/>
        <w:rPr>
          <w:rFonts w:hAnsi="ＭＳ 明朝"/>
        </w:rPr>
      </w:pPr>
    </w:p>
    <w:tbl>
      <w:tblPr>
        <w:tblW w:w="99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63"/>
        <w:gridCol w:w="1613"/>
        <w:gridCol w:w="1315"/>
        <w:gridCol w:w="1315"/>
        <w:gridCol w:w="1314"/>
        <w:gridCol w:w="1314"/>
        <w:gridCol w:w="970"/>
        <w:gridCol w:w="988"/>
      </w:tblGrid>
      <w:tr w:rsidR="00813760" w:rsidRPr="00EC0F99">
        <w:trPr>
          <w:cantSplit/>
          <w:trHeight w:val="370"/>
        </w:trPr>
        <w:tc>
          <w:tcPr>
            <w:tcW w:w="1163" w:type="dxa"/>
            <w:vMerge w:val="restart"/>
            <w:vAlign w:val="center"/>
          </w:tcPr>
          <w:p w:rsidR="00813760" w:rsidRPr="00EC0F99" w:rsidRDefault="00813760" w:rsidP="00813760">
            <w:pPr>
              <w:kinsoku w:val="0"/>
              <w:overflowPunct w:val="0"/>
              <w:autoSpaceDE w:val="0"/>
              <w:autoSpaceDN w:val="0"/>
              <w:ind w:left="-57" w:right="-57"/>
              <w:jc w:val="center"/>
              <w:rPr>
                <w:rFonts w:hAnsi="ＭＳ 明朝"/>
              </w:rPr>
            </w:pPr>
            <w:r w:rsidRPr="00EC0F99">
              <w:rPr>
                <w:rFonts w:hAnsi="ＭＳ 明朝" w:hint="eastAsia"/>
              </w:rPr>
              <w:t>事業</w:t>
            </w:r>
            <w:r w:rsidR="00C46029" w:rsidRPr="00EC0F99">
              <w:rPr>
                <w:rFonts w:hAnsi="ＭＳ 明朝" w:hint="eastAsia"/>
              </w:rPr>
              <w:t>区分</w:t>
            </w:r>
          </w:p>
        </w:tc>
        <w:tc>
          <w:tcPr>
            <w:tcW w:w="1613" w:type="dxa"/>
            <w:vMerge w:val="restart"/>
            <w:vAlign w:val="center"/>
          </w:tcPr>
          <w:p w:rsidR="00813760" w:rsidRPr="00EC0F99" w:rsidRDefault="00813760" w:rsidP="00813760">
            <w:pPr>
              <w:kinsoku w:val="0"/>
              <w:overflowPunct w:val="0"/>
              <w:autoSpaceDE w:val="0"/>
              <w:autoSpaceDN w:val="0"/>
              <w:ind w:left="-57" w:right="-57"/>
              <w:jc w:val="center"/>
              <w:rPr>
                <w:rFonts w:hAnsi="ＭＳ 明朝"/>
              </w:rPr>
            </w:pPr>
            <w:r w:rsidRPr="00EC0F99">
              <w:rPr>
                <w:rFonts w:hAnsi="ＭＳ 明朝" w:hint="eastAsia"/>
              </w:rPr>
              <w:t>事業実施主体</w:t>
            </w:r>
          </w:p>
        </w:tc>
        <w:tc>
          <w:tcPr>
            <w:tcW w:w="2630" w:type="dxa"/>
            <w:gridSpan w:val="2"/>
            <w:tcBorders>
              <w:right w:val="single" w:sz="2" w:space="0" w:color="auto"/>
            </w:tcBorders>
            <w:vAlign w:val="center"/>
          </w:tcPr>
          <w:p w:rsidR="00813760" w:rsidRPr="00EC0F99" w:rsidRDefault="00813760" w:rsidP="00813760">
            <w:pPr>
              <w:kinsoku w:val="0"/>
              <w:overflowPunct w:val="0"/>
              <w:autoSpaceDE w:val="0"/>
              <w:autoSpaceDN w:val="0"/>
              <w:jc w:val="center"/>
              <w:rPr>
                <w:rFonts w:hAnsi="ＭＳ 明朝"/>
              </w:rPr>
            </w:pPr>
            <w:r w:rsidRPr="00EC0F99">
              <w:rPr>
                <w:rFonts w:hAnsi="ＭＳ 明朝" w:hint="eastAsia"/>
              </w:rPr>
              <w:t>計</w:t>
            </w:r>
            <w:r w:rsidR="002C406B" w:rsidRPr="00EC0F99">
              <w:rPr>
                <w:rFonts w:hAnsi="ＭＳ 明朝" w:hint="eastAsia"/>
              </w:rPr>
              <w:t xml:space="preserve">     </w:t>
            </w:r>
            <w:r w:rsidRPr="00EC0F99">
              <w:rPr>
                <w:rFonts w:hAnsi="ＭＳ 明朝" w:hint="eastAsia"/>
              </w:rPr>
              <w:t>画</w:t>
            </w:r>
          </w:p>
        </w:tc>
        <w:tc>
          <w:tcPr>
            <w:tcW w:w="2628" w:type="dxa"/>
            <w:gridSpan w:val="2"/>
            <w:tcBorders>
              <w:right w:val="single" w:sz="2" w:space="0" w:color="auto"/>
            </w:tcBorders>
            <w:vAlign w:val="center"/>
          </w:tcPr>
          <w:p w:rsidR="00813760" w:rsidRPr="00EC0F99" w:rsidRDefault="00813760" w:rsidP="00813760">
            <w:pPr>
              <w:kinsoku w:val="0"/>
              <w:overflowPunct w:val="0"/>
              <w:autoSpaceDE w:val="0"/>
              <w:autoSpaceDN w:val="0"/>
              <w:jc w:val="center"/>
              <w:rPr>
                <w:rFonts w:hAnsi="ＭＳ 明朝"/>
              </w:rPr>
            </w:pPr>
            <w:r w:rsidRPr="00EC0F99">
              <w:rPr>
                <w:rFonts w:hAnsi="ＭＳ 明朝" w:hint="eastAsia"/>
              </w:rPr>
              <w:t>出</w:t>
            </w:r>
            <w:r w:rsidR="002C406B" w:rsidRPr="00EC0F99">
              <w:rPr>
                <w:rFonts w:hAnsi="ＭＳ 明朝" w:hint="eastAsia"/>
              </w:rPr>
              <w:t xml:space="preserve">  </w:t>
            </w:r>
            <w:r w:rsidRPr="00EC0F99">
              <w:rPr>
                <w:rFonts w:hAnsi="ＭＳ 明朝" w:hint="eastAsia"/>
              </w:rPr>
              <w:t>来</w:t>
            </w:r>
            <w:r w:rsidR="002C406B" w:rsidRPr="00EC0F99">
              <w:rPr>
                <w:rFonts w:hAnsi="ＭＳ 明朝" w:hint="eastAsia"/>
              </w:rPr>
              <w:t xml:space="preserve">  </w:t>
            </w:r>
            <w:r w:rsidRPr="00EC0F99">
              <w:rPr>
                <w:rFonts w:hAnsi="ＭＳ 明朝" w:hint="eastAsia"/>
              </w:rPr>
              <w:t>高</w:t>
            </w:r>
          </w:p>
        </w:tc>
        <w:tc>
          <w:tcPr>
            <w:tcW w:w="970" w:type="dxa"/>
            <w:vMerge w:val="restart"/>
            <w:vAlign w:val="center"/>
          </w:tcPr>
          <w:p w:rsidR="00813760" w:rsidRPr="00EC0F99" w:rsidRDefault="00813760" w:rsidP="00813760">
            <w:pPr>
              <w:kinsoku w:val="0"/>
              <w:overflowPunct w:val="0"/>
              <w:autoSpaceDE w:val="0"/>
              <w:autoSpaceDN w:val="0"/>
              <w:jc w:val="center"/>
              <w:rPr>
                <w:rFonts w:hAnsi="ＭＳ 明朝"/>
              </w:rPr>
            </w:pPr>
            <w:r w:rsidRPr="00EC0F99">
              <w:rPr>
                <w:rFonts w:hAnsi="ＭＳ 明朝" w:hint="eastAsia"/>
              </w:rPr>
              <w:t>Ｂ／Ａ</w:t>
            </w:r>
          </w:p>
        </w:tc>
        <w:tc>
          <w:tcPr>
            <w:tcW w:w="988" w:type="dxa"/>
            <w:vMerge w:val="restart"/>
            <w:vAlign w:val="center"/>
          </w:tcPr>
          <w:p w:rsidR="00813760" w:rsidRPr="00EC0F99" w:rsidRDefault="00813760" w:rsidP="00813760">
            <w:pPr>
              <w:kinsoku w:val="0"/>
              <w:overflowPunct w:val="0"/>
              <w:autoSpaceDE w:val="0"/>
              <w:autoSpaceDN w:val="0"/>
              <w:jc w:val="center"/>
              <w:rPr>
                <w:rFonts w:hAnsi="ＭＳ 明朝"/>
              </w:rPr>
            </w:pPr>
            <w:r w:rsidRPr="00EC0F99">
              <w:rPr>
                <w:rFonts w:hAnsi="ＭＳ 明朝" w:hint="eastAsia"/>
              </w:rPr>
              <w:t>備考</w:t>
            </w:r>
          </w:p>
        </w:tc>
      </w:tr>
      <w:tr w:rsidR="00813760" w:rsidRPr="00EC0F99">
        <w:trPr>
          <w:cantSplit/>
          <w:trHeight w:val="383"/>
        </w:trPr>
        <w:tc>
          <w:tcPr>
            <w:tcW w:w="1163" w:type="dxa"/>
            <w:vMerge/>
            <w:vAlign w:val="center"/>
          </w:tcPr>
          <w:p w:rsidR="00813760" w:rsidRPr="00EC0F99" w:rsidRDefault="00813760" w:rsidP="00813760">
            <w:pPr>
              <w:kinsoku w:val="0"/>
              <w:overflowPunct w:val="0"/>
              <w:autoSpaceDE w:val="0"/>
              <w:autoSpaceDN w:val="0"/>
              <w:jc w:val="center"/>
              <w:rPr>
                <w:rFonts w:hAnsi="ＭＳ 明朝"/>
              </w:rPr>
            </w:pPr>
          </w:p>
        </w:tc>
        <w:tc>
          <w:tcPr>
            <w:tcW w:w="1613" w:type="dxa"/>
            <w:vMerge/>
            <w:vAlign w:val="center"/>
          </w:tcPr>
          <w:p w:rsidR="00813760" w:rsidRPr="00EC0F99" w:rsidRDefault="00813760" w:rsidP="00813760">
            <w:pPr>
              <w:widowControl/>
              <w:kinsoku w:val="0"/>
              <w:overflowPunct w:val="0"/>
              <w:autoSpaceDE w:val="0"/>
              <w:autoSpaceDN w:val="0"/>
              <w:jc w:val="center"/>
              <w:rPr>
                <w:rFonts w:hAnsi="ＭＳ 明朝"/>
              </w:rPr>
            </w:pPr>
          </w:p>
        </w:tc>
        <w:tc>
          <w:tcPr>
            <w:tcW w:w="1315" w:type="dxa"/>
            <w:tcBorders>
              <w:right w:val="single" w:sz="4" w:space="0" w:color="auto"/>
            </w:tcBorders>
            <w:vAlign w:val="center"/>
          </w:tcPr>
          <w:p w:rsidR="00813760" w:rsidRPr="00EC0F99" w:rsidRDefault="00813760" w:rsidP="00813760">
            <w:pPr>
              <w:kinsoku w:val="0"/>
              <w:overflowPunct w:val="0"/>
              <w:autoSpaceDE w:val="0"/>
              <w:autoSpaceDN w:val="0"/>
              <w:jc w:val="center"/>
              <w:rPr>
                <w:rFonts w:hAnsi="ＭＳ 明朝"/>
              </w:rPr>
            </w:pPr>
            <w:r w:rsidRPr="00EC0F99">
              <w:rPr>
                <w:rFonts w:hAnsi="ＭＳ 明朝" w:hint="eastAsia"/>
              </w:rPr>
              <w:t>事業量</w:t>
            </w:r>
          </w:p>
        </w:tc>
        <w:tc>
          <w:tcPr>
            <w:tcW w:w="1315" w:type="dxa"/>
            <w:tcBorders>
              <w:left w:val="single" w:sz="4" w:space="0" w:color="auto"/>
              <w:right w:val="single" w:sz="4" w:space="0" w:color="auto"/>
            </w:tcBorders>
            <w:vAlign w:val="center"/>
          </w:tcPr>
          <w:p w:rsidR="00813760" w:rsidRPr="00EC0F99" w:rsidRDefault="00813760" w:rsidP="00813760">
            <w:pPr>
              <w:kinsoku w:val="0"/>
              <w:overflowPunct w:val="0"/>
              <w:autoSpaceDE w:val="0"/>
              <w:autoSpaceDN w:val="0"/>
              <w:jc w:val="center"/>
              <w:rPr>
                <w:rFonts w:hAnsi="ＭＳ 明朝"/>
              </w:rPr>
            </w:pPr>
            <w:r w:rsidRPr="00EC0F99">
              <w:rPr>
                <w:rFonts w:hAnsi="ＭＳ 明朝" w:hint="eastAsia"/>
              </w:rPr>
              <w:t>事業費</w:t>
            </w:r>
            <w:r w:rsidR="002C406B" w:rsidRPr="00EC0F99">
              <w:rPr>
                <w:rFonts w:hAnsi="ＭＳ 明朝" w:hint="eastAsia"/>
              </w:rPr>
              <w:t>(A)</w:t>
            </w:r>
          </w:p>
        </w:tc>
        <w:tc>
          <w:tcPr>
            <w:tcW w:w="1314" w:type="dxa"/>
            <w:tcBorders>
              <w:left w:val="single" w:sz="4" w:space="0" w:color="auto"/>
              <w:right w:val="single" w:sz="4" w:space="0" w:color="auto"/>
            </w:tcBorders>
            <w:vAlign w:val="center"/>
          </w:tcPr>
          <w:p w:rsidR="00813760" w:rsidRPr="00EC0F99" w:rsidRDefault="00813760" w:rsidP="00813760">
            <w:pPr>
              <w:kinsoku w:val="0"/>
              <w:overflowPunct w:val="0"/>
              <w:autoSpaceDE w:val="0"/>
              <w:autoSpaceDN w:val="0"/>
              <w:jc w:val="center"/>
              <w:rPr>
                <w:rFonts w:hAnsi="ＭＳ 明朝"/>
              </w:rPr>
            </w:pPr>
            <w:r w:rsidRPr="00EC0F99">
              <w:rPr>
                <w:rFonts w:hAnsi="ＭＳ 明朝" w:hint="eastAsia"/>
              </w:rPr>
              <w:t>事業量</w:t>
            </w:r>
          </w:p>
        </w:tc>
        <w:tc>
          <w:tcPr>
            <w:tcW w:w="1314" w:type="dxa"/>
            <w:tcBorders>
              <w:left w:val="single" w:sz="4" w:space="0" w:color="auto"/>
              <w:right w:val="single" w:sz="2" w:space="0" w:color="auto"/>
            </w:tcBorders>
            <w:vAlign w:val="center"/>
          </w:tcPr>
          <w:p w:rsidR="00813760" w:rsidRPr="00EC0F99" w:rsidRDefault="00813760" w:rsidP="00813760">
            <w:pPr>
              <w:kinsoku w:val="0"/>
              <w:overflowPunct w:val="0"/>
              <w:autoSpaceDE w:val="0"/>
              <w:autoSpaceDN w:val="0"/>
              <w:jc w:val="center"/>
              <w:rPr>
                <w:rFonts w:hAnsi="ＭＳ 明朝"/>
              </w:rPr>
            </w:pPr>
            <w:r w:rsidRPr="00EC0F99">
              <w:rPr>
                <w:rFonts w:hAnsi="ＭＳ 明朝" w:hint="eastAsia"/>
              </w:rPr>
              <w:t>事業費</w:t>
            </w:r>
            <w:r w:rsidR="002C406B" w:rsidRPr="00EC0F99">
              <w:rPr>
                <w:rFonts w:hAnsi="ＭＳ 明朝" w:hint="eastAsia"/>
              </w:rPr>
              <w:t>(B)</w:t>
            </w:r>
          </w:p>
        </w:tc>
        <w:tc>
          <w:tcPr>
            <w:tcW w:w="970" w:type="dxa"/>
            <w:vMerge/>
          </w:tcPr>
          <w:p w:rsidR="00813760" w:rsidRPr="00EC0F99" w:rsidRDefault="00813760" w:rsidP="00813760">
            <w:pPr>
              <w:widowControl/>
              <w:kinsoku w:val="0"/>
              <w:overflowPunct w:val="0"/>
              <w:autoSpaceDE w:val="0"/>
              <w:autoSpaceDN w:val="0"/>
              <w:jc w:val="left"/>
              <w:rPr>
                <w:rFonts w:hAnsi="ＭＳ 明朝"/>
              </w:rPr>
            </w:pPr>
          </w:p>
        </w:tc>
        <w:tc>
          <w:tcPr>
            <w:tcW w:w="988" w:type="dxa"/>
            <w:vMerge/>
          </w:tcPr>
          <w:p w:rsidR="00813760" w:rsidRPr="00EC0F99" w:rsidRDefault="00813760" w:rsidP="00813760">
            <w:pPr>
              <w:widowControl/>
              <w:kinsoku w:val="0"/>
              <w:overflowPunct w:val="0"/>
              <w:autoSpaceDE w:val="0"/>
              <w:autoSpaceDN w:val="0"/>
              <w:jc w:val="left"/>
              <w:rPr>
                <w:rFonts w:hAnsi="ＭＳ 明朝"/>
              </w:rPr>
            </w:pPr>
          </w:p>
        </w:tc>
      </w:tr>
      <w:tr w:rsidR="00813760" w:rsidRPr="00EC0F99">
        <w:trPr>
          <w:cantSplit/>
          <w:trHeight w:hRule="exact" w:val="912"/>
        </w:trPr>
        <w:tc>
          <w:tcPr>
            <w:tcW w:w="1163" w:type="dxa"/>
            <w:vMerge w:val="restart"/>
          </w:tcPr>
          <w:p w:rsidR="00813760" w:rsidRPr="00EC0F99" w:rsidRDefault="00813760" w:rsidP="00813760">
            <w:pPr>
              <w:kinsoku w:val="0"/>
              <w:overflowPunct w:val="0"/>
              <w:autoSpaceDE w:val="0"/>
              <w:autoSpaceDN w:val="0"/>
              <w:rPr>
                <w:rFonts w:hAnsi="ＭＳ 明朝"/>
              </w:rPr>
            </w:pPr>
          </w:p>
        </w:tc>
        <w:tc>
          <w:tcPr>
            <w:tcW w:w="1613" w:type="dxa"/>
            <w:vMerge w:val="restart"/>
          </w:tcPr>
          <w:p w:rsidR="00813760" w:rsidRPr="00EC0F99" w:rsidRDefault="00813760" w:rsidP="00813760">
            <w:pPr>
              <w:kinsoku w:val="0"/>
              <w:overflowPunct w:val="0"/>
              <w:autoSpaceDE w:val="0"/>
              <w:autoSpaceDN w:val="0"/>
              <w:rPr>
                <w:rFonts w:hAnsi="ＭＳ 明朝"/>
              </w:rPr>
            </w:pPr>
          </w:p>
        </w:tc>
        <w:tc>
          <w:tcPr>
            <w:tcW w:w="1315" w:type="dxa"/>
            <w:tcBorders>
              <w:bottom w:val="dotted" w:sz="4" w:space="0" w:color="auto"/>
              <w:right w:val="single" w:sz="4" w:space="0" w:color="auto"/>
            </w:tcBorders>
          </w:tcPr>
          <w:p w:rsidR="00813760" w:rsidRPr="00EC0F99" w:rsidRDefault="00813760" w:rsidP="00813760">
            <w:pPr>
              <w:kinsoku w:val="0"/>
              <w:overflowPunct w:val="0"/>
              <w:autoSpaceDE w:val="0"/>
              <w:autoSpaceDN w:val="0"/>
              <w:rPr>
                <w:rFonts w:hAnsi="ＭＳ 明朝"/>
              </w:rPr>
            </w:pPr>
          </w:p>
        </w:tc>
        <w:tc>
          <w:tcPr>
            <w:tcW w:w="1315" w:type="dxa"/>
            <w:tcBorders>
              <w:left w:val="single" w:sz="4" w:space="0" w:color="auto"/>
              <w:bottom w:val="dotted" w:sz="4" w:space="0" w:color="auto"/>
              <w:right w:val="single" w:sz="2" w:space="0" w:color="auto"/>
            </w:tcBorders>
          </w:tcPr>
          <w:p w:rsidR="00813760" w:rsidRPr="00EC0F99" w:rsidRDefault="00813760" w:rsidP="00813760">
            <w:pPr>
              <w:kinsoku w:val="0"/>
              <w:overflowPunct w:val="0"/>
              <w:autoSpaceDE w:val="0"/>
              <w:autoSpaceDN w:val="0"/>
              <w:jc w:val="right"/>
              <w:rPr>
                <w:rFonts w:hAnsi="ＭＳ 明朝"/>
              </w:rPr>
            </w:pPr>
            <w:r w:rsidRPr="00EC0F99">
              <w:rPr>
                <w:rFonts w:hAnsi="ＭＳ 明朝" w:hint="eastAsia"/>
              </w:rPr>
              <w:t>円</w:t>
            </w:r>
          </w:p>
        </w:tc>
        <w:tc>
          <w:tcPr>
            <w:tcW w:w="1314" w:type="dxa"/>
            <w:tcBorders>
              <w:bottom w:val="dotted" w:sz="4" w:space="0" w:color="auto"/>
              <w:right w:val="single" w:sz="4" w:space="0" w:color="auto"/>
            </w:tcBorders>
          </w:tcPr>
          <w:p w:rsidR="00813760" w:rsidRPr="00EC0F99" w:rsidRDefault="00813760" w:rsidP="00813760">
            <w:pPr>
              <w:kinsoku w:val="0"/>
              <w:overflowPunct w:val="0"/>
              <w:autoSpaceDE w:val="0"/>
              <w:autoSpaceDN w:val="0"/>
              <w:rPr>
                <w:rFonts w:hAnsi="ＭＳ 明朝"/>
              </w:rPr>
            </w:pPr>
          </w:p>
        </w:tc>
        <w:tc>
          <w:tcPr>
            <w:tcW w:w="1314" w:type="dxa"/>
            <w:tcBorders>
              <w:left w:val="single" w:sz="4" w:space="0" w:color="auto"/>
              <w:bottom w:val="dotted" w:sz="4" w:space="0" w:color="auto"/>
              <w:right w:val="single" w:sz="2" w:space="0" w:color="auto"/>
            </w:tcBorders>
          </w:tcPr>
          <w:p w:rsidR="00813760" w:rsidRPr="00EC0F99" w:rsidRDefault="00813760" w:rsidP="00813760">
            <w:pPr>
              <w:kinsoku w:val="0"/>
              <w:overflowPunct w:val="0"/>
              <w:autoSpaceDE w:val="0"/>
              <w:autoSpaceDN w:val="0"/>
              <w:jc w:val="right"/>
              <w:rPr>
                <w:rFonts w:hAnsi="ＭＳ 明朝"/>
              </w:rPr>
            </w:pPr>
            <w:r w:rsidRPr="00EC0F99">
              <w:rPr>
                <w:rFonts w:hAnsi="ＭＳ 明朝" w:hint="eastAsia"/>
              </w:rPr>
              <w:t>円</w:t>
            </w:r>
          </w:p>
        </w:tc>
        <w:tc>
          <w:tcPr>
            <w:tcW w:w="970" w:type="dxa"/>
            <w:tcBorders>
              <w:bottom w:val="dotted" w:sz="4" w:space="0" w:color="auto"/>
            </w:tcBorders>
          </w:tcPr>
          <w:p w:rsidR="00813760" w:rsidRPr="00EC0F99" w:rsidRDefault="00813760" w:rsidP="00813760">
            <w:pPr>
              <w:kinsoku w:val="0"/>
              <w:overflowPunct w:val="0"/>
              <w:autoSpaceDE w:val="0"/>
              <w:autoSpaceDN w:val="0"/>
              <w:ind w:firstLine="576"/>
              <w:rPr>
                <w:rFonts w:hAnsi="ＭＳ 明朝"/>
              </w:rPr>
            </w:pPr>
            <w:r w:rsidRPr="00EC0F99">
              <w:rPr>
                <w:rFonts w:hAnsi="ＭＳ 明朝" w:hint="eastAsia"/>
              </w:rPr>
              <w:t>％</w:t>
            </w:r>
          </w:p>
        </w:tc>
        <w:tc>
          <w:tcPr>
            <w:tcW w:w="988" w:type="dxa"/>
            <w:tcBorders>
              <w:bottom w:val="dotted" w:sz="4" w:space="0" w:color="auto"/>
            </w:tcBorders>
          </w:tcPr>
          <w:p w:rsidR="00813760" w:rsidRPr="00EC0F99" w:rsidRDefault="00813760" w:rsidP="00813760">
            <w:pPr>
              <w:kinsoku w:val="0"/>
              <w:overflowPunct w:val="0"/>
              <w:autoSpaceDE w:val="0"/>
              <w:autoSpaceDN w:val="0"/>
              <w:rPr>
                <w:rFonts w:hAnsi="ＭＳ 明朝"/>
              </w:rPr>
            </w:pPr>
          </w:p>
        </w:tc>
      </w:tr>
      <w:tr w:rsidR="00813760" w:rsidRPr="00EC0F99">
        <w:trPr>
          <w:cantSplit/>
          <w:trHeight w:hRule="exact" w:val="912"/>
        </w:trPr>
        <w:tc>
          <w:tcPr>
            <w:tcW w:w="1163" w:type="dxa"/>
            <w:vMerge/>
          </w:tcPr>
          <w:p w:rsidR="00813760" w:rsidRPr="00EC0F99" w:rsidRDefault="00813760" w:rsidP="00813760">
            <w:pPr>
              <w:kinsoku w:val="0"/>
              <w:overflowPunct w:val="0"/>
              <w:autoSpaceDE w:val="0"/>
              <w:autoSpaceDN w:val="0"/>
              <w:rPr>
                <w:rFonts w:hAnsi="ＭＳ 明朝"/>
              </w:rPr>
            </w:pPr>
          </w:p>
        </w:tc>
        <w:tc>
          <w:tcPr>
            <w:tcW w:w="1613" w:type="dxa"/>
            <w:vMerge/>
          </w:tcPr>
          <w:p w:rsidR="00813760" w:rsidRPr="00EC0F99" w:rsidRDefault="00813760" w:rsidP="00813760">
            <w:pPr>
              <w:kinsoku w:val="0"/>
              <w:overflowPunct w:val="0"/>
              <w:autoSpaceDE w:val="0"/>
              <w:autoSpaceDN w:val="0"/>
              <w:rPr>
                <w:rFonts w:hAnsi="ＭＳ 明朝"/>
              </w:rPr>
            </w:pPr>
          </w:p>
        </w:tc>
        <w:tc>
          <w:tcPr>
            <w:tcW w:w="1315"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c>
          <w:tcPr>
            <w:tcW w:w="1315" w:type="dxa"/>
            <w:tcBorders>
              <w:top w:val="dotted" w:sz="4" w:space="0" w:color="auto"/>
              <w:bottom w:val="dotted" w:sz="4" w:space="0" w:color="auto"/>
            </w:tcBorders>
          </w:tcPr>
          <w:p w:rsidR="00813760" w:rsidRPr="00EC0F99" w:rsidRDefault="00813760" w:rsidP="00813760">
            <w:pPr>
              <w:kinsoku w:val="0"/>
              <w:overflowPunct w:val="0"/>
              <w:autoSpaceDE w:val="0"/>
              <w:autoSpaceDN w:val="0"/>
              <w:jc w:val="right"/>
              <w:rPr>
                <w:rFonts w:hAnsi="ＭＳ 明朝"/>
              </w:rPr>
            </w:pPr>
          </w:p>
        </w:tc>
        <w:tc>
          <w:tcPr>
            <w:tcW w:w="1314"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c>
          <w:tcPr>
            <w:tcW w:w="1314" w:type="dxa"/>
            <w:tcBorders>
              <w:top w:val="dotted" w:sz="4" w:space="0" w:color="auto"/>
              <w:bottom w:val="dotted" w:sz="4" w:space="0" w:color="auto"/>
            </w:tcBorders>
          </w:tcPr>
          <w:p w:rsidR="00813760" w:rsidRPr="00EC0F99" w:rsidRDefault="00813760" w:rsidP="00813760">
            <w:pPr>
              <w:kinsoku w:val="0"/>
              <w:overflowPunct w:val="0"/>
              <w:autoSpaceDE w:val="0"/>
              <w:autoSpaceDN w:val="0"/>
              <w:jc w:val="right"/>
              <w:rPr>
                <w:rFonts w:hAnsi="ＭＳ 明朝"/>
              </w:rPr>
            </w:pPr>
          </w:p>
        </w:tc>
        <w:tc>
          <w:tcPr>
            <w:tcW w:w="970"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c>
          <w:tcPr>
            <w:tcW w:w="988"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r>
      <w:tr w:rsidR="00813760" w:rsidRPr="00EC0F99">
        <w:trPr>
          <w:cantSplit/>
          <w:trHeight w:hRule="exact" w:val="912"/>
        </w:trPr>
        <w:tc>
          <w:tcPr>
            <w:tcW w:w="1163" w:type="dxa"/>
            <w:vMerge/>
            <w:tcBorders>
              <w:bottom w:val="dotted" w:sz="4" w:space="0" w:color="auto"/>
            </w:tcBorders>
          </w:tcPr>
          <w:p w:rsidR="00813760" w:rsidRPr="00EC0F99" w:rsidRDefault="00813760" w:rsidP="00813760">
            <w:pPr>
              <w:kinsoku w:val="0"/>
              <w:overflowPunct w:val="0"/>
              <w:autoSpaceDE w:val="0"/>
              <w:autoSpaceDN w:val="0"/>
              <w:rPr>
                <w:rFonts w:hAnsi="ＭＳ 明朝"/>
              </w:rPr>
            </w:pPr>
          </w:p>
        </w:tc>
        <w:tc>
          <w:tcPr>
            <w:tcW w:w="1613" w:type="dxa"/>
            <w:vMerge/>
            <w:tcBorders>
              <w:bottom w:val="dotted" w:sz="4" w:space="0" w:color="auto"/>
            </w:tcBorders>
          </w:tcPr>
          <w:p w:rsidR="00813760" w:rsidRPr="00EC0F99" w:rsidRDefault="00813760" w:rsidP="00813760">
            <w:pPr>
              <w:kinsoku w:val="0"/>
              <w:overflowPunct w:val="0"/>
              <w:autoSpaceDE w:val="0"/>
              <w:autoSpaceDN w:val="0"/>
              <w:rPr>
                <w:rFonts w:hAnsi="ＭＳ 明朝"/>
              </w:rPr>
            </w:pPr>
          </w:p>
        </w:tc>
        <w:tc>
          <w:tcPr>
            <w:tcW w:w="1315"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c>
          <w:tcPr>
            <w:tcW w:w="1315" w:type="dxa"/>
            <w:tcBorders>
              <w:top w:val="dotted" w:sz="4" w:space="0" w:color="auto"/>
              <w:bottom w:val="dotted" w:sz="4" w:space="0" w:color="auto"/>
            </w:tcBorders>
          </w:tcPr>
          <w:p w:rsidR="00813760" w:rsidRPr="00EC0F99" w:rsidRDefault="00813760" w:rsidP="00813760">
            <w:pPr>
              <w:kinsoku w:val="0"/>
              <w:overflowPunct w:val="0"/>
              <w:autoSpaceDE w:val="0"/>
              <w:autoSpaceDN w:val="0"/>
              <w:jc w:val="right"/>
              <w:rPr>
                <w:rFonts w:hAnsi="ＭＳ 明朝"/>
              </w:rPr>
            </w:pPr>
          </w:p>
        </w:tc>
        <w:tc>
          <w:tcPr>
            <w:tcW w:w="1314"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c>
          <w:tcPr>
            <w:tcW w:w="1314" w:type="dxa"/>
            <w:tcBorders>
              <w:top w:val="dotted" w:sz="4" w:space="0" w:color="auto"/>
              <w:bottom w:val="dotted" w:sz="4" w:space="0" w:color="auto"/>
            </w:tcBorders>
          </w:tcPr>
          <w:p w:rsidR="00813760" w:rsidRPr="00EC0F99" w:rsidRDefault="00813760" w:rsidP="00813760">
            <w:pPr>
              <w:kinsoku w:val="0"/>
              <w:overflowPunct w:val="0"/>
              <w:autoSpaceDE w:val="0"/>
              <w:autoSpaceDN w:val="0"/>
              <w:jc w:val="right"/>
              <w:rPr>
                <w:rFonts w:hAnsi="ＭＳ 明朝"/>
              </w:rPr>
            </w:pPr>
          </w:p>
        </w:tc>
        <w:tc>
          <w:tcPr>
            <w:tcW w:w="970"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c>
          <w:tcPr>
            <w:tcW w:w="988"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r>
      <w:tr w:rsidR="00813760" w:rsidRPr="00EC0F99">
        <w:trPr>
          <w:cantSplit/>
          <w:trHeight w:hRule="exact" w:val="912"/>
        </w:trPr>
        <w:tc>
          <w:tcPr>
            <w:tcW w:w="1163" w:type="dxa"/>
            <w:vMerge w:val="restart"/>
            <w:tcBorders>
              <w:top w:val="dotted" w:sz="4" w:space="0" w:color="auto"/>
            </w:tcBorders>
          </w:tcPr>
          <w:p w:rsidR="00813760" w:rsidRPr="00EC0F99" w:rsidRDefault="00813760" w:rsidP="00813760">
            <w:pPr>
              <w:kinsoku w:val="0"/>
              <w:overflowPunct w:val="0"/>
              <w:autoSpaceDE w:val="0"/>
              <w:autoSpaceDN w:val="0"/>
              <w:rPr>
                <w:rFonts w:hAnsi="ＭＳ 明朝"/>
              </w:rPr>
            </w:pPr>
          </w:p>
        </w:tc>
        <w:tc>
          <w:tcPr>
            <w:tcW w:w="1613" w:type="dxa"/>
            <w:vMerge w:val="restart"/>
            <w:tcBorders>
              <w:top w:val="dotted" w:sz="4" w:space="0" w:color="auto"/>
            </w:tcBorders>
          </w:tcPr>
          <w:p w:rsidR="00813760" w:rsidRPr="00EC0F99" w:rsidRDefault="00813760" w:rsidP="00813760">
            <w:pPr>
              <w:kinsoku w:val="0"/>
              <w:overflowPunct w:val="0"/>
              <w:autoSpaceDE w:val="0"/>
              <w:autoSpaceDN w:val="0"/>
              <w:rPr>
                <w:rFonts w:hAnsi="ＭＳ 明朝"/>
              </w:rPr>
            </w:pPr>
          </w:p>
        </w:tc>
        <w:tc>
          <w:tcPr>
            <w:tcW w:w="1315"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c>
          <w:tcPr>
            <w:tcW w:w="1315" w:type="dxa"/>
            <w:tcBorders>
              <w:top w:val="dotted" w:sz="4" w:space="0" w:color="auto"/>
              <w:bottom w:val="dotted" w:sz="4" w:space="0" w:color="auto"/>
            </w:tcBorders>
          </w:tcPr>
          <w:p w:rsidR="00813760" w:rsidRPr="00EC0F99" w:rsidRDefault="00813760" w:rsidP="00813760">
            <w:pPr>
              <w:kinsoku w:val="0"/>
              <w:overflowPunct w:val="0"/>
              <w:autoSpaceDE w:val="0"/>
              <w:autoSpaceDN w:val="0"/>
              <w:jc w:val="right"/>
              <w:rPr>
                <w:rFonts w:hAnsi="ＭＳ 明朝"/>
              </w:rPr>
            </w:pPr>
          </w:p>
        </w:tc>
        <w:tc>
          <w:tcPr>
            <w:tcW w:w="1314"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c>
          <w:tcPr>
            <w:tcW w:w="1314" w:type="dxa"/>
            <w:tcBorders>
              <w:top w:val="dotted" w:sz="4" w:space="0" w:color="auto"/>
              <w:bottom w:val="dotted" w:sz="4" w:space="0" w:color="auto"/>
            </w:tcBorders>
          </w:tcPr>
          <w:p w:rsidR="00813760" w:rsidRPr="00EC0F99" w:rsidRDefault="00813760" w:rsidP="00813760">
            <w:pPr>
              <w:kinsoku w:val="0"/>
              <w:overflowPunct w:val="0"/>
              <w:autoSpaceDE w:val="0"/>
              <w:autoSpaceDN w:val="0"/>
              <w:jc w:val="right"/>
              <w:rPr>
                <w:rFonts w:hAnsi="ＭＳ 明朝"/>
              </w:rPr>
            </w:pPr>
          </w:p>
        </w:tc>
        <w:tc>
          <w:tcPr>
            <w:tcW w:w="970"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c>
          <w:tcPr>
            <w:tcW w:w="988"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r>
      <w:tr w:rsidR="00813760" w:rsidRPr="00EC0F99">
        <w:trPr>
          <w:cantSplit/>
          <w:trHeight w:hRule="exact" w:val="912"/>
        </w:trPr>
        <w:tc>
          <w:tcPr>
            <w:tcW w:w="1163" w:type="dxa"/>
            <w:vMerge/>
          </w:tcPr>
          <w:p w:rsidR="00813760" w:rsidRPr="00EC0F99" w:rsidRDefault="00813760" w:rsidP="00813760">
            <w:pPr>
              <w:kinsoku w:val="0"/>
              <w:overflowPunct w:val="0"/>
              <w:autoSpaceDE w:val="0"/>
              <w:autoSpaceDN w:val="0"/>
              <w:rPr>
                <w:rFonts w:hAnsi="ＭＳ 明朝"/>
              </w:rPr>
            </w:pPr>
          </w:p>
        </w:tc>
        <w:tc>
          <w:tcPr>
            <w:tcW w:w="1613" w:type="dxa"/>
            <w:vMerge/>
          </w:tcPr>
          <w:p w:rsidR="00813760" w:rsidRPr="00EC0F99" w:rsidRDefault="00813760" w:rsidP="00813760">
            <w:pPr>
              <w:kinsoku w:val="0"/>
              <w:overflowPunct w:val="0"/>
              <w:autoSpaceDE w:val="0"/>
              <w:autoSpaceDN w:val="0"/>
              <w:rPr>
                <w:rFonts w:hAnsi="ＭＳ 明朝"/>
              </w:rPr>
            </w:pPr>
          </w:p>
        </w:tc>
        <w:tc>
          <w:tcPr>
            <w:tcW w:w="1315"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c>
          <w:tcPr>
            <w:tcW w:w="1315" w:type="dxa"/>
            <w:tcBorders>
              <w:top w:val="dotted" w:sz="4" w:space="0" w:color="auto"/>
              <w:bottom w:val="dotted" w:sz="4" w:space="0" w:color="auto"/>
            </w:tcBorders>
          </w:tcPr>
          <w:p w:rsidR="00813760" w:rsidRPr="00EC0F99" w:rsidRDefault="00813760" w:rsidP="00813760">
            <w:pPr>
              <w:kinsoku w:val="0"/>
              <w:overflowPunct w:val="0"/>
              <w:autoSpaceDE w:val="0"/>
              <w:autoSpaceDN w:val="0"/>
              <w:jc w:val="right"/>
              <w:rPr>
                <w:rFonts w:hAnsi="ＭＳ 明朝"/>
              </w:rPr>
            </w:pPr>
          </w:p>
        </w:tc>
        <w:tc>
          <w:tcPr>
            <w:tcW w:w="1314"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c>
          <w:tcPr>
            <w:tcW w:w="1314" w:type="dxa"/>
            <w:tcBorders>
              <w:top w:val="dotted" w:sz="4" w:space="0" w:color="auto"/>
              <w:bottom w:val="dotted" w:sz="4" w:space="0" w:color="auto"/>
            </w:tcBorders>
          </w:tcPr>
          <w:p w:rsidR="00813760" w:rsidRPr="00EC0F99" w:rsidRDefault="00813760" w:rsidP="00813760">
            <w:pPr>
              <w:kinsoku w:val="0"/>
              <w:overflowPunct w:val="0"/>
              <w:autoSpaceDE w:val="0"/>
              <w:autoSpaceDN w:val="0"/>
              <w:jc w:val="right"/>
              <w:rPr>
                <w:rFonts w:hAnsi="ＭＳ 明朝"/>
              </w:rPr>
            </w:pPr>
          </w:p>
        </w:tc>
        <w:tc>
          <w:tcPr>
            <w:tcW w:w="970"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c>
          <w:tcPr>
            <w:tcW w:w="988"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r>
      <w:tr w:rsidR="00813760" w:rsidRPr="00EC0F99">
        <w:trPr>
          <w:cantSplit/>
          <w:trHeight w:hRule="exact" w:val="912"/>
        </w:trPr>
        <w:tc>
          <w:tcPr>
            <w:tcW w:w="1163" w:type="dxa"/>
            <w:vMerge/>
            <w:tcBorders>
              <w:bottom w:val="dotted" w:sz="4" w:space="0" w:color="auto"/>
            </w:tcBorders>
          </w:tcPr>
          <w:p w:rsidR="00813760" w:rsidRPr="00EC0F99" w:rsidRDefault="00813760" w:rsidP="00813760">
            <w:pPr>
              <w:kinsoku w:val="0"/>
              <w:overflowPunct w:val="0"/>
              <w:autoSpaceDE w:val="0"/>
              <w:autoSpaceDN w:val="0"/>
              <w:rPr>
                <w:rFonts w:hAnsi="ＭＳ 明朝"/>
              </w:rPr>
            </w:pPr>
          </w:p>
        </w:tc>
        <w:tc>
          <w:tcPr>
            <w:tcW w:w="1613" w:type="dxa"/>
            <w:vMerge/>
            <w:tcBorders>
              <w:bottom w:val="dotted" w:sz="4" w:space="0" w:color="auto"/>
            </w:tcBorders>
          </w:tcPr>
          <w:p w:rsidR="00813760" w:rsidRPr="00EC0F99" w:rsidRDefault="00813760" w:rsidP="00813760">
            <w:pPr>
              <w:kinsoku w:val="0"/>
              <w:overflowPunct w:val="0"/>
              <w:autoSpaceDE w:val="0"/>
              <w:autoSpaceDN w:val="0"/>
              <w:rPr>
                <w:rFonts w:hAnsi="ＭＳ 明朝"/>
              </w:rPr>
            </w:pPr>
          </w:p>
        </w:tc>
        <w:tc>
          <w:tcPr>
            <w:tcW w:w="1315"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c>
          <w:tcPr>
            <w:tcW w:w="1315" w:type="dxa"/>
            <w:tcBorders>
              <w:top w:val="dotted" w:sz="4" w:space="0" w:color="auto"/>
              <w:bottom w:val="dotted" w:sz="4" w:space="0" w:color="auto"/>
            </w:tcBorders>
          </w:tcPr>
          <w:p w:rsidR="00813760" w:rsidRPr="00EC0F99" w:rsidRDefault="00813760" w:rsidP="00813760">
            <w:pPr>
              <w:kinsoku w:val="0"/>
              <w:overflowPunct w:val="0"/>
              <w:autoSpaceDE w:val="0"/>
              <w:autoSpaceDN w:val="0"/>
              <w:jc w:val="right"/>
              <w:rPr>
                <w:rFonts w:hAnsi="ＭＳ 明朝"/>
              </w:rPr>
            </w:pPr>
          </w:p>
        </w:tc>
        <w:tc>
          <w:tcPr>
            <w:tcW w:w="1314"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c>
          <w:tcPr>
            <w:tcW w:w="1314" w:type="dxa"/>
            <w:tcBorders>
              <w:top w:val="dotted" w:sz="4" w:space="0" w:color="auto"/>
              <w:bottom w:val="dotted" w:sz="4" w:space="0" w:color="auto"/>
            </w:tcBorders>
          </w:tcPr>
          <w:p w:rsidR="00813760" w:rsidRPr="00EC0F99" w:rsidRDefault="00813760" w:rsidP="00813760">
            <w:pPr>
              <w:kinsoku w:val="0"/>
              <w:overflowPunct w:val="0"/>
              <w:autoSpaceDE w:val="0"/>
              <w:autoSpaceDN w:val="0"/>
              <w:jc w:val="right"/>
              <w:rPr>
                <w:rFonts w:hAnsi="ＭＳ 明朝"/>
              </w:rPr>
            </w:pPr>
          </w:p>
        </w:tc>
        <w:tc>
          <w:tcPr>
            <w:tcW w:w="970"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c>
          <w:tcPr>
            <w:tcW w:w="988" w:type="dxa"/>
            <w:tcBorders>
              <w:top w:val="dotted" w:sz="4" w:space="0" w:color="auto"/>
              <w:bottom w:val="dotted" w:sz="4" w:space="0" w:color="auto"/>
            </w:tcBorders>
          </w:tcPr>
          <w:p w:rsidR="00813760" w:rsidRPr="00EC0F99" w:rsidRDefault="00813760" w:rsidP="00813760">
            <w:pPr>
              <w:kinsoku w:val="0"/>
              <w:overflowPunct w:val="0"/>
              <w:autoSpaceDE w:val="0"/>
              <w:autoSpaceDN w:val="0"/>
              <w:rPr>
                <w:rFonts w:hAnsi="ＭＳ 明朝"/>
              </w:rPr>
            </w:pPr>
          </w:p>
        </w:tc>
      </w:tr>
      <w:tr w:rsidR="00813760" w:rsidRPr="00EC0F99">
        <w:trPr>
          <w:cantSplit/>
          <w:trHeight w:val="2063"/>
        </w:trPr>
        <w:tc>
          <w:tcPr>
            <w:tcW w:w="1163" w:type="dxa"/>
            <w:tcBorders>
              <w:top w:val="dotted" w:sz="4" w:space="0" w:color="auto"/>
            </w:tcBorders>
          </w:tcPr>
          <w:p w:rsidR="00813760" w:rsidRPr="00EC0F99" w:rsidRDefault="00813760" w:rsidP="00813760">
            <w:pPr>
              <w:kinsoku w:val="0"/>
              <w:overflowPunct w:val="0"/>
              <w:autoSpaceDE w:val="0"/>
              <w:autoSpaceDN w:val="0"/>
              <w:rPr>
                <w:rFonts w:hAnsi="ＭＳ 明朝"/>
              </w:rPr>
            </w:pPr>
          </w:p>
        </w:tc>
        <w:tc>
          <w:tcPr>
            <w:tcW w:w="1613" w:type="dxa"/>
            <w:tcBorders>
              <w:top w:val="dotted" w:sz="4" w:space="0" w:color="auto"/>
            </w:tcBorders>
          </w:tcPr>
          <w:p w:rsidR="00813760" w:rsidRPr="00EC0F99" w:rsidRDefault="00813760" w:rsidP="00813760">
            <w:pPr>
              <w:kinsoku w:val="0"/>
              <w:overflowPunct w:val="0"/>
              <w:autoSpaceDE w:val="0"/>
              <w:autoSpaceDN w:val="0"/>
              <w:rPr>
                <w:rFonts w:hAnsi="ＭＳ 明朝"/>
              </w:rPr>
            </w:pPr>
          </w:p>
        </w:tc>
        <w:tc>
          <w:tcPr>
            <w:tcW w:w="1315" w:type="dxa"/>
            <w:tcBorders>
              <w:top w:val="dotted" w:sz="4" w:space="0" w:color="auto"/>
            </w:tcBorders>
          </w:tcPr>
          <w:p w:rsidR="00813760" w:rsidRPr="00EC0F99" w:rsidRDefault="00813760" w:rsidP="00813760">
            <w:pPr>
              <w:kinsoku w:val="0"/>
              <w:overflowPunct w:val="0"/>
              <w:autoSpaceDE w:val="0"/>
              <w:autoSpaceDN w:val="0"/>
              <w:rPr>
                <w:rFonts w:hAnsi="ＭＳ 明朝"/>
              </w:rPr>
            </w:pPr>
          </w:p>
        </w:tc>
        <w:tc>
          <w:tcPr>
            <w:tcW w:w="1315" w:type="dxa"/>
            <w:tcBorders>
              <w:top w:val="dotted" w:sz="4" w:space="0" w:color="auto"/>
            </w:tcBorders>
          </w:tcPr>
          <w:p w:rsidR="00813760" w:rsidRPr="00EC0F99" w:rsidRDefault="00813760" w:rsidP="00813760">
            <w:pPr>
              <w:kinsoku w:val="0"/>
              <w:overflowPunct w:val="0"/>
              <w:autoSpaceDE w:val="0"/>
              <w:autoSpaceDN w:val="0"/>
              <w:jc w:val="right"/>
              <w:rPr>
                <w:rFonts w:hAnsi="ＭＳ 明朝"/>
              </w:rPr>
            </w:pPr>
          </w:p>
        </w:tc>
        <w:tc>
          <w:tcPr>
            <w:tcW w:w="1314" w:type="dxa"/>
            <w:tcBorders>
              <w:top w:val="dotted" w:sz="4" w:space="0" w:color="auto"/>
            </w:tcBorders>
          </w:tcPr>
          <w:p w:rsidR="00813760" w:rsidRPr="00EC0F99" w:rsidRDefault="00813760" w:rsidP="00813760">
            <w:pPr>
              <w:kinsoku w:val="0"/>
              <w:overflowPunct w:val="0"/>
              <w:autoSpaceDE w:val="0"/>
              <w:autoSpaceDN w:val="0"/>
              <w:rPr>
                <w:rFonts w:hAnsi="ＭＳ 明朝"/>
              </w:rPr>
            </w:pPr>
          </w:p>
        </w:tc>
        <w:tc>
          <w:tcPr>
            <w:tcW w:w="1314" w:type="dxa"/>
            <w:tcBorders>
              <w:top w:val="dotted" w:sz="4" w:space="0" w:color="auto"/>
            </w:tcBorders>
          </w:tcPr>
          <w:p w:rsidR="00813760" w:rsidRPr="00EC0F99" w:rsidRDefault="00813760" w:rsidP="00813760">
            <w:pPr>
              <w:kinsoku w:val="0"/>
              <w:overflowPunct w:val="0"/>
              <w:autoSpaceDE w:val="0"/>
              <w:autoSpaceDN w:val="0"/>
              <w:jc w:val="right"/>
              <w:rPr>
                <w:rFonts w:hAnsi="ＭＳ 明朝"/>
              </w:rPr>
            </w:pPr>
          </w:p>
        </w:tc>
        <w:tc>
          <w:tcPr>
            <w:tcW w:w="970" w:type="dxa"/>
            <w:tcBorders>
              <w:top w:val="dotted" w:sz="4" w:space="0" w:color="auto"/>
            </w:tcBorders>
          </w:tcPr>
          <w:p w:rsidR="00813760" w:rsidRPr="00EC0F99" w:rsidRDefault="00813760" w:rsidP="00813760">
            <w:pPr>
              <w:kinsoku w:val="0"/>
              <w:overflowPunct w:val="0"/>
              <w:autoSpaceDE w:val="0"/>
              <w:autoSpaceDN w:val="0"/>
              <w:rPr>
                <w:rFonts w:hAnsi="ＭＳ 明朝"/>
              </w:rPr>
            </w:pPr>
          </w:p>
        </w:tc>
        <w:tc>
          <w:tcPr>
            <w:tcW w:w="988" w:type="dxa"/>
            <w:tcBorders>
              <w:top w:val="dotted" w:sz="4" w:space="0" w:color="auto"/>
            </w:tcBorders>
          </w:tcPr>
          <w:p w:rsidR="00813760" w:rsidRPr="00EC0F99" w:rsidRDefault="00813760" w:rsidP="00813760">
            <w:pPr>
              <w:kinsoku w:val="0"/>
              <w:overflowPunct w:val="0"/>
              <w:autoSpaceDE w:val="0"/>
              <w:autoSpaceDN w:val="0"/>
              <w:rPr>
                <w:rFonts w:hAnsi="ＭＳ 明朝"/>
              </w:rPr>
            </w:pPr>
          </w:p>
        </w:tc>
      </w:tr>
      <w:tr w:rsidR="00813760" w:rsidRPr="00EC0F99">
        <w:trPr>
          <w:trHeight w:val="650"/>
        </w:trPr>
        <w:tc>
          <w:tcPr>
            <w:tcW w:w="1163" w:type="dxa"/>
            <w:vAlign w:val="center"/>
          </w:tcPr>
          <w:p w:rsidR="00813760" w:rsidRPr="00EC0F99" w:rsidRDefault="00813760" w:rsidP="00813760">
            <w:pPr>
              <w:kinsoku w:val="0"/>
              <w:overflowPunct w:val="0"/>
              <w:autoSpaceDE w:val="0"/>
              <w:autoSpaceDN w:val="0"/>
              <w:jc w:val="center"/>
              <w:rPr>
                <w:rFonts w:hAnsi="ＭＳ 明朝"/>
              </w:rPr>
            </w:pPr>
            <w:r w:rsidRPr="00EC0F99">
              <w:rPr>
                <w:rFonts w:hAnsi="ＭＳ 明朝" w:hint="eastAsia"/>
              </w:rPr>
              <w:t>計</w:t>
            </w:r>
          </w:p>
        </w:tc>
        <w:tc>
          <w:tcPr>
            <w:tcW w:w="1613" w:type="dxa"/>
            <w:vAlign w:val="center"/>
          </w:tcPr>
          <w:p w:rsidR="00813760" w:rsidRPr="00EC0F99" w:rsidRDefault="00813760" w:rsidP="00813760">
            <w:pPr>
              <w:kinsoku w:val="0"/>
              <w:overflowPunct w:val="0"/>
              <w:autoSpaceDE w:val="0"/>
              <w:autoSpaceDN w:val="0"/>
              <w:jc w:val="center"/>
              <w:rPr>
                <w:rFonts w:hAnsi="ＭＳ 明朝"/>
              </w:rPr>
            </w:pPr>
          </w:p>
        </w:tc>
        <w:tc>
          <w:tcPr>
            <w:tcW w:w="1315" w:type="dxa"/>
            <w:vAlign w:val="center"/>
          </w:tcPr>
          <w:p w:rsidR="00813760" w:rsidRPr="00EC0F99" w:rsidRDefault="00813760" w:rsidP="00813760">
            <w:pPr>
              <w:kinsoku w:val="0"/>
              <w:overflowPunct w:val="0"/>
              <w:autoSpaceDE w:val="0"/>
              <w:autoSpaceDN w:val="0"/>
              <w:jc w:val="center"/>
              <w:rPr>
                <w:rFonts w:hAnsi="ＭＳ 明朝"/>
              </w:rPr>
            </w:pPr>
          </w:p>
        </w:tc>
        <w:tc>
          <w:tcPr>
            <w:tcW w:w="1315" w:type="dxa"/>
            <w:vAlign w:val="center"/>
          </w:tcPr>
          <w:p w:rsidR="00813760" w:rsidRPr="00EC0F99" w:rsidRDefault="00813760" w:rsidP="00813760">
            <w:pPr>
              <w:kinsoku w:val="0"/>
              <w:overflowPunct w:val="0"/>
              <w:autoSpaceDE w:val="0"/>
              <w:autoSpaceDN w:val="0"/>
              <w:jc w:val="center"/>
              <w:rPr>
                <w:rFonts w:hAnsi="ＭＳ 明朝"/>
              </w:rPr>
            </w:pPr>
          </w:p>
        </w:tc>
        <w:tc>
          <w:tcPr>
            <w:tcW w:w="1314" w:type="dxa"/>
            <w:vAlign w:val="center"/>
          </w:tcPr>
          <w:p w:rsidR="00813760" w:rsidRPr="00EC0F99" w:rsidRDefault="00813760" w:rsidP="00813760">
            <w:pPr>
              <w:kinsoku w:val="0"/>
              <w:overflowPunct w:val="0"/>
              <w:autoSpaceDE w:val="0"/>
              <w:autoSpaceDN w:val="0"/>
              <w:jc w:val="center"/>
              <w:rPr>
                <w:rFonts w:hAnsi="ＭＳ 明朝"/>
              </w:rPr>
            </w:pPr>
          </w:p>
        </w:tc>
        <w:tc>
          <w:tcPr>
            <w:tcW w:w="1314" w:type="dxa"/>
            <w:vAlign w:val="center"/>
          </w:tcPr>
          <w:p w:rsidR="00813760" w:rsidRPr="00EC0F99" w:rsidRDefault="00813760" w:rsidP="00813760">
            <w:pPr>
              <w:kinsoku w:val="0"/>
              <w:overflowPunct w:val="0"/>
              <w:autoSpaceDE w:val="0"/>
              <w:autoSpaceDN w:val="0"/>
              <w:jc w:val="center"/>
              <w:rPr>
                <w:rFonts w:hAnsi="ＭＳ 明朝"/>
              </w:rPr>
            </w:pPr>
          </w:p>
        </w:tc>
        <w:tc>
          <w:tcPr>
            <w:tcW w:w="970" w:type="dxa"/>
            <w:vAlign w:val="center"/>
          </w:tcPr>
          <w:p w:rsidR="00813760" w:rsidRPr="00EC0F99" w:rsidRDefault="00813760" w:rsidP="00813760">
            <w:pPr>
              <w:kinsoku w:val="0"/>
              <w:overflowPunct w:val="0"/>
              <w:autoSpaceDE w:val="0"/>
              <w:autoSpaceDN w:val="0"/>
              <w:jc w:val="center"/>
              <w:rPr>
                <w:rFonts w:hAnsi="ＭＳ 明朝"/>
              </w:rPr>
            </w:pPr>
          </w:p>
        </w:tc>
        <w:tc>
          <w:tcPr>
            <w:tcW w:w="988" w:type="dxa"/>
            <w:vAlign w:val="center"/>
          </w:tcPr>
          <w:p w:rsidR="00813760" w:rsidRPr="00EC0F99" w:rsidRDefault="00813760" w:rsidP="00813760">
            <w:pPr>
              <w:kinsoku w:val="0"/>
              <w:overflowPunct w:val="0"/>
              <w:autoSpaceDE w:val="0"/>
              <w:autoSpaceDN w:val="0"/>
              <w:jc w:val="center"/>
              <w:rPr>
                <w:rFonts w:hAnsi="ＭＳ 明朝"/>
              </w:rPr>
            </w:pPr>
          </w:p>
        </w:tc>
      </w:tr>
    </w:tbl>
    <w:p w:rsidR="00813760" w:rsidRPr="00EC0F99" w:rsidRDefault="00813760" w:rsidP="002D34D4">
      <w:pPr>
        <w:kinsoku w:val="0"/>
        <w:overflowPunct w:val="0"/>
        <w:autoSpaceDE w:val="0"/>
        <w:autoSpaceDN w:val="0"/>
        <w:ind w:left="1200" w:hangingChars="500" w:hanging="1200"/>
        <w:rPr>
          <w:rFonts w:hAnsi="ＭＳ 明朝"/>
        </w:rPr>
      </w:pPr>
      <w:r w:rsidRPr="00EC0F99">
        <w:rPr>
          <w:rFonts w:hAnsi="ＭＳ 明朝" w:hint="eastAsia"/>
        </w:rPr>
        <w:t>（注）１　「出来高」中の「事業量」及び「事業費」欄には、提出月の前月末現在の累計を記載すること。</w:t>
      </w:r>
    </w:p>
    <w:p w:rsidR="00813760" w:rsidRPr="00EC0F99" w:rsidRDefault="00DF3F3A" w:rsidP="001A7CA6">
      <w:pPr>
        <w:kinsoku w:val="0"/>
        <w:overflowPunct w:val="0"/>
        <w:autoSpaceDE w:val="0"/>
        <w:autoSpaceDN w:val="0"/>
        <w:ind w:leftChars="300" w:left="960" w:hangingChars="100" w:hanging="240"/>
        <w:rPr>
          <w:rFonts w:hAnsi="ＭＳ 明朝"/>
        </w:rPr>
      </w:pPr>
      <w:r>
        <w:rPr>
          <w:rFonts w:hAnsi="ＭＳ 明朝" w:hint="eastAsia"/>
        </w:rPr>
        <w:t>２　市</w:t>
      </w:r>
      <w:r w:rsidR="00813760" w:rsidRPr="00EC0F99">
        <w:rPr>
          <w:rFonts w:hAnsi="ＭＳ 明朝" w:hint="eastAsia"/>
        </w:rPr>
        <w:t>は、事業実施主体から提出のあった事業実施状況を添付書類の審査及び現地調査により確認するものとする。</w:t>
      </w:r>
    </w:p>
    <w:p w:rsidR="00813760" w:rsidRPr="00EC0F99" w:rsidRDefault="00813760" w:rsidP="00813760">
      <w:pPr>
        <w:kinsoku w:val="0"/>
        <w:overflowPunct w:val="0"/>
        <w:autoSpaceDE w:val="0"/>
        <w:autoSpaceDN w:val="0"/>
        <w:rPr>
          <w:rFonts w:hAnsi="ＭＳ 明朝"/>
        </w:rPr>
      </w:pPr>
      <w:r w:rsidRPr="00EC0F99">
        <w:rPr>
          <w:rFonts w:hAnsi="ＭＳ 明朝" w:hint="eastAsia"/>
        </w:rPr>
        <w:t>（添付書類）</w:t>
      </w:r>
    </w:p>
    <w:p w:rsidR="001A7CA6" w:rsidRPr="00EC0F99" w:rsidRDefault="002C406B" w:rsidP="00813760">
      <w:pPr>
        <w:kinsoku w:val="0"/>
        <w:overflowPunct w:val="0"/>
        <w:autoSpaceDE w:val="0"/>
        <w:autoSpaceDN w:val="0"/>
        <w:ind w:left="384"/>
        <w:rPr>
          <w:rFonts w:hAnsi="ＭＳ 明朝"/>
        </w:rPr>
      </w:pPr>
      <w:r w:rsidRPr="00EC0F99">
        <w:rPr>
          <w:rFonts w:hAnsi="ＭＳ 明朝" w:hint="eastAsia"/>
        </w:rPr>
        <w:t>「出来高</w:t>
      </w:r>
      <w:r w:rsidR="00813760" w:rsidRPr="00EC0F99">
        <w:rPr>
          <w:rFonts w:hAnsi="ＭＳ 明朝" w:hint="eastAsia"/>
        </w:rPr>
        <w:t>」中の「事業量」及び「事業費」の経理状況等を証する契約書、領収証等の写し及び現状が把握できる写真を添付すること。</w:t>
      </w:r>
    </w:p>
    <w:sectPr w:rsidR="001A7CA6" w:rsidRPr="00EC0F99" w:rsidSect="000E4529">
      <w:pgSz w:w="11906" w:h="16838" w:code="9"/>
      <w:pgMar w:top="1134" w:right="1134" w:bottom="1134" w:left="1134" w:header="397" w:footer="39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14B" w:rsidRDefault="0046414B" w:rsidP="006543AE">
      <w:r>
        <w:separator/>
      </w:r>
    </w:p>
  </w:endnote>
  <w:endnote w:type="continuationSeparator" w:id="0">
    <w:p w:rsidR="0046414B" w:rsidRDefault="0046414B" w:rsidP="006543A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14B" w:rsidRDefault="0046414B" w:rsidP="006543AE">
      <w:r>
        <w:separator/>
      </w:r>
    </w:p>
  </w:footnote>
  <w:footnote w:type="continuationSeparator" w:id="0">
    <w:p w:rsidR="0046414B" w:rsidRDefault="0046414B" w:rsidP="006543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1516"/>
    <w:rsid w:val="00004DD2"/>
    <w:rsid w:val="00023DBE"/>
    <w:rsid w:val="00025C9F"/>
    <w:rsid w:val="00036E26"/>
    <w:rsid w:val="00065A10"/>
    <w:rsid w:val="000744C3"/>
    <w:rsid w:val="000A2940"/>
    <w:rsid w:val="000C7435"/>
    <w:rsid w:val="000D0E64"/>
    <w:rsid w:val="000D3232"/>
    <w:rsid w:val="000E30BF"/>
    <w:rsid w:val="000E4529"/>
    <w:rsid w:val="000F0BDD"/>
    <w:rsid w:val="000F27B1"/>
    <w:rsid w:val="000F73FB"/>
    <w:rsid w:val="00110195"/>
    <w:rsid w:val="001267D0"/>
    <w:rsid w:val="00127668"/>
    <w:rsid w:val="00127ED9"/>
    <w:rsid w:val="00133AB4"/>
    <w:rsid w:val="001476C6"/>
    <w:rsid w:val="00151781"/>
    <w:rsid w:val="00181803"/>
    <w:rsid w:val="001A0E32"/>
    <w:rsid w:val="001A7CA6"/>
    <w:rsid w:val="001B68AC"/>
    <w:rsid w:val="001D2DFF"/>
    <w:rsid w:val="001D47A1"/>
    <w:rsid w:val="001F4D1A"/>
    <w:rsid w:val="001F59D1"/>
    <w:rsid w:val="00220F0C"/>
    <w:rsid w:val="00232051"/>
    <w:rsid w:val="00242DC4"/>
    <w:rsid w:val="002514F7"/>
    <w:rsid w:val="0027114F"/>
    <w:rsid w:val="00271B8F"/>
    <w:rsid w:val="002B0E5B"/>
    <w:rsid w:val="002B2A19"/>
    <w:rsid w:val="002C406B"/>
    <w:rsid w:val="002D34D4"/>
    <w:rsid w:val="002D4DBF"/>
    <w:rsid w:val="003175F4"/>
    <w:rsid w:val="0032178A"/>
    <w:rsid w:val="00327DA9"/>
    <w:rsid w:val="0034494A"/>
    <w:rsid w:val="00363E2D"/>
    <w:rsid w:val="00363F26"/>
    <w:rsid w:val="00376DD2"/>
    <w:rsid w:val="00380939"/>
    <w:rsid w:val="00394F80"/>
    <w:rsid w:val="003B235F"/>
    <w:rsid w:val="003B7E08"/>
    <w:rsid w:val="003C37D5"/>
    <w:rsid w:val="004005B7"/>
    <w:rsid w:val="004279FA"/>
    <w:rsid w:val="00430747"/>
    <w:rsid w:val="00432B44"/>
    <w:rsid w:val="004357ED"/>
    <w:rsid w:val="00436D9A"/>
    <w:rsid w:val="0044474C"/>
    <w:rsid w:val="0044672F"/>
    <w:rsid w:val="0046414B"/>
    <w:rsid w:val="00465D03"/>
    <w:rsid w:val="0047757B"/>
    <w:rsid w:val="00484B61"/>
    <w:rsid w:val="004958D9"/>
    <w:rsid w:val="004D1516"/>
    <w:rsid w:val="004D44EF"/>
    <w:rsid w:val="004E4F21"/>
    <w:rsid w:val="004F66D6"/>
    <w:rsid w:val="00502D90"/>
    <w:rsid w:val="00515517"/>
    <w:rsid w:val="00515DEC"/>
    <w:rsid w:val="00517B0F"/>
    <w:rsid w:val="0052261C"/>
    <w:rsid w:val="00522BC0"/>
    <w:rsid w:val="00522C19"/>
    <w:rsid w:val="00526609"/>
    <w:rsid w:val="00527013"/>
    <w:rsid w:val="00532BE9"/>
    <w:rsid w:val="00547BAA"/>
    <w:rsid w:val="00555379"/>
    <w:rsid w:val="00556ABB"/>
    <w:rsid w:val="00557793"/>
    <w:rsid w:val="005654A2"/>
    <w:rsid w:val="00591FDD"/>
    <w:rsid w:val="005941E9"/>
    <w:rsid w:val="005967F2"/>
    <w:rsid w:val="005E07C4"/>
    <w:rsid w:val="005F01A1"/>
    <w:rsid w:val="005F2B6F"/>
    <w:rsid w:val="005F3838"/>
    <w:rsid w:val="00602442"/>
    <w:rsid w:val="006110A6"/>
    <w:rsid w:val="006215E0"/>
    <w:rsid w:val="00643DB8"/>
    <w:rsid w:val="006543AE"/>
    <w:rsid w:val="00654567"/>
    <w:rsid w:val="006829DD"/>
    <w:rsid w:val="00682D02"/>
    <w:rsid w:val="006854F4"/>
    <w:rsid w:val="006A79D7"/>
    <w:rsid w:val="006B0F5B"/>
    <w:rsid w:val="006E5FBE"/>
    <w:rsid w:val="006F2336"/>
    <w:rsid w:val="006F27EB"/>
    <w:rsid w:val="00704A2B"/>
    <w:rsid w:val="007348FB"/>
    <w:rsid w:val="007446B7"/>
    <w:rsid w:val="0074566E"/>
    <w:rsid w:val="007473B6"/>
    <w:rsid w:val="00750610"/>
    <w:rsid w:val="00762CED"/>
    <w:rsid w:val="00780174"/>
    <w:rsid w:val="0079057E"/>
    <w:rsid w:val="00796B5D"/>
    <w:rsid w:val="007A74DB"/>
    <w:rsid w:val="007B0215"/>
    <w:rsid w:val="007B1F43"/>
    <w:rsid w:val="007C6B41"/>
    <w:rsid w:val="007C6DB8"/>
    <w:rsid w:val="007D69D3"/>
    <w:rsid w:val="007F1C19"/>
    <w:rsid w:val="00804143"/>
    <w:rsid w:val="00807EEE"/>
    <w:rsid w:val="00813760"/>
    <w:rsid w:val="00825545"/>
    <w:rsid w:val="00830E4E"/>
    <w:rsid w:val="00845605"/>
    <w:rsid w:val="008469F9"/>
    <w:rsid w:val="008614EE"/>
    <w:rsid w:val="00865D6C"/>
    <w:rsid w:val="00886D9B"/>
    <w:rsid w:val="00894CBB"/>
    <w:rsid w:val="008A62BD"/>
    <w:rsid w:val="008A7C95"/>
    <w:rsid w:val="008C2441"/>
    <w:rsid w:val="008C7606"/>
    <w:rsid w:val="00941B86"/>
    <w:rsid w:val="00942AC4"/>
    <w:rsid w:val="00983568"/>
    <w:rsid w:val="00993B01"/>
    <w:rsid w:val="009A50C7"/>
    <w:rsid w:val="009C495B"/>
    <w:rsid w:val="009C4B4C"/>
    <w:rsid w:val="009D14B9"/>
    <w:rsid w:val="009D6026"/>
    <w:rsid w:val="009E73A7"/>
    <w:rsid w:val="00A019FA"/>
    <w:rsid w:val="00A11805"/>
    <w:rsid w:val="00A53A93"/>
    <w:rsid w:val="00A72E7E"/>
    <w:rsid w:val="00AB3262"/>
    <w:rsid w:val="00AE1F81"/>
    <w:rsid w:val="00AE55B6"/>
    <w:rsid w:val="00B02F22"/>
    <w:rsid w:val="00B07517"/>
    <w:rsid w:val="00B1596C"/>
    <w:rsid w:val="00B209FB"/>
    <w:rsid w:val="00B273A3"/>
    <w:rsid w:val="00B37178"/>
    <w:rsid w:val="00B5482F"/>
    <w:rsid w:val="00B76B68"/>
    <w:rsid w:val="00B82655"/>
    <w:rsid w:val="00B94851"/>
    <w:rsid w:val="00B97F11"/>
    <w:rsid w:val="00BA26A3"/>
    <w:rsid w:val="00BD2C4D"/>
    <w:rsid w:val="00BD32FA"/>
    <w:rsid w:val="00BE410D"/>
    <w:rsid w:val="00BF361A"/>
    <w:rsid w:val="00C166C8"/>
    <w:rsid w:val="00C46029"/>
    <w:rsid w:val="00C519F1"/>
    <w:rsid w:val="00C529FC"/>
    <w:rsid w:val="00C53096"/>
    <w:rsid w:val="00C614E0"/>
    <w:rsid w:val="00C66217"/>
    <w:rsid w:val="00C814AF"/>
    <w:rsid w:val="00C81F12"/>
    <w:rsid w:val="00C86179"/>
    <w:rsid w:val="00C86E6F"/>
    <w:rsid w:val="00CA0137"/>
    <w:rsid w:val="00CA2A4E"/>
    <w:rsid w:val="00CB214A"/>
    <w:rsid w:val="00D02004"/>
    <w:rsid w:val="00D15D87"/>
    <w:rsid w:val="00D3016C"/>
    <w:rsid w:val="00D3210E"/>
    <w:rsid w:val="00D34067"/>
    <w:rsid w:val="00D36897"/>
    <w:rsid w:val="00D454E1"/>
    <w:rsid w:val="00D5368D"/>
    <w:rsid w:val="00D5755D"/>
    <w:rsid w:val="00D63BC2"/>
    <w:rsid w:val="00D71100"/>
    <w:rsid w:val="00D75DE5"/>
    <w:rsid w:val="00DA150C"/>
    <w:rsid w:val="00DA4F15"/>
    <w:rsid w:val="00DD3817"/>
    <w:rsid w:val="00DD62B4"/>
    <w:rsid w:val="00DF0893"/>
    <w:rsid w:val="00DF3F3A"/>
    <w:rsid w:val="00E603CA"/>
    <w:rsid w:val="00E7071B"/>
    <w:rsid w:val="00E719B9"/>
    <w:rsid w:val="00E97918"/>
    <w:rsid w:val="00EA49CB"/>
    <w:rsid w:val="00EA50EF"/>
    <w:rsid w:val="00EB4BEB"/>
    <w:rsid w:val="00EC0465"/>
    <w:rsid w:val="00EC0F99"/>
    <w:rsid w:val="00EC1DAE"/>
    <w:rsid w:val="00ED0E56"/>
    <w:rsid w:val="00EE1506"/>
    <w:rsid w:val="00EE1748"/>
    <w:rsid w:val="00EE73DE"/>
    <w:rsid w:val="00F00F27"/>
    <w:rsid w:val="00F15506"/>
    <w:rsid w:val="00F363F7"/>
    <w:rsid w:val="00F6348B"/>
    <w:rsid w:val="00F83AE1"/>
    <w:rsid w:val="00F86173"/>
    <w:rsid w:val="00FC12FB"/>
    <w:rsid w:val="00FD0C3F"/>
    <w:rsid w:val="00FF2995"/>
    <w:rsid w:val="00FF6D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D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71100"/>
    <w:pPr>
      <w:widowControl w:val="0"/>
      <w:wordWrap w:val="0"/>
      <w:autoSpaceDE w:val="0"/>
      <w:autoSpaceDN w:val="0"/>
      <w:adjustRightInd w:val="0"/>
      <w:spacing w:line="406" w:lineRule="atLeast"/>
      <w:jc w:val="both"/>
    </w:pPr>
    <w:rPr>
      <w:rFonts w:ascii="ＭＳ 明朝"/>
      <w:spacing w:val="7"/>
      <w:sz w:val="19"/>
      <w:szCs w:val="19"/>
    </w:rPr>
  </w:style>
  <w:style w:type="paragraph" w:styleId="a4">
    <w:name w:val="Balloon Text"/>
    <w:basedOn w:val="a"/>
    <w:semiHidden/>
    <w:rsid w:val="004D1516"/>
    <w:rPr>
      <w:rFonts w:ascii="Arial" w:eastAsia="ＭＳ ゴシック" w:hAnsi="Arial"/>
      <w:sz w:val="18"/>
      <w:szCs w:val="18"/>
    </w:rPr>
  </w:style>
  <w:style w:type="paragraph" w:styleId="a5">
    <w:name w:val="Note Heading"/>
    <w:basedOn w:val="a"/>
    <w:next w:val="a"/>
    <w:rsid w:val="007B0215"/>
    <w:pPr>
      <w:jc w:val="center"/>
    </w:pPr>
    <w:rPr>
      <w:rFonts w:hAnsi="ＭＳ 明朝"/>
      <w:sz w:val="21"/>
      <w:szCs w:val="21"/>
    </w:rPr>
  </w:style>
  <w:style w:type="paragraph" w:styleId="a6">
    <w:name w:val="Closing"/>
    <w:basedOn w:val="a"/>
    <w:rsid w:val="007B0215"/>
    <w:pPr>
      <w:jc w:val="right"/>
    </w:pPr>
    <w:rPr>
      <w:rFonts w:hAnsi="ＭＳ 明朝"/>
      <w:sz w:val="21"/>
      <w:szCs w:val="21"/>
    </w:rPr>
  </w:style>
  <w:style w:type="paragraph" w:customStyle="1" w:styleId="a7">
    <w:name w:val="一太郎"/>
    <w:rsid w:val="00F86173"/>
    <w:pPr>
      <w:widowControl w:val="0"/>
      <w:wordWrap w:val="0"/>
      <w:autoSpaceDE w:val="0"/>
      <w:autoSpaceDN w:val="0"/>
      <w:adjustRightInd w:val="0"/>
      <w:spacing w:line="289" w:lineRule="exact"/>
      <w:jc w:val="both"/>
    </w:pPr>
    <w:rPr>
      <w:rFonts w:cs="ＭＳ 明朝"/>
      <w:spacing w:val="4"/>
      <w:sz w:val="21"/>
      <w:szCs w:val="21"/>
    </w:rPr>
  </w:style>
  <w:style w:type="paragraph" w:styleId="a8">
    <w:name w:val="header"/>
    <w:basedOn w:val="a"/>
    <w:link w:val="a9"/>
    <w:uiPriority w:val="99"/>
    <w:semiHidden/>
    <w:unhideWhenUsed/>
    <w:rsid w:val="006543AE"/>
    <w:pPr>
      <w:tabs>
        <w:tab w:val="center" w:pos="4252"/>
        <w:tab w:val="right" w:pos="8504"/>
      </w:tabs>
      <w:snapToGrid w:val="0"/>
    </w:pPr>
  </w:style>
  <w:style w:type="character" w:customStyle="1" w:styleId="a9">
    <w:name w:val="ヘッダー (文字)"/>
    <w:basedOn w:val="a0"/>
    <w:link w:val="a8"/>
    <w:uiPriority w:val="99"/>
    <w:semiHidden/>
    <w:rsid w:val="006543AE"/>
    <w:rPr>
      <w:rFonts w:ascii="ＭＳ 明朝"/>
      <w:kern w:val="2"/>
      <w:sz w:val="24"/>
      <w:szCs w:val="24"/>
    </w:rPr>
  </w:style>
  <w:style w:type="paragraph" w:styleId="aa">
    <w:name w:val="footer"/>
    <w:basedOn w:val="a"/>
    <w:link w:val="ab"/>
    <w:uiPriority w:val="99"/>
    <w:unhideWhenUsed/>
    <w:rsid w:val="006543AE"/>
    <w:pPr>
      <w:tabs>
        <w:tab w:val="center" w:pos="4252"/>
        <w:tab w:val="right" w:pos="8504"/>
      </w:tabs>
      <w:snapToGrid w:val="0"/>
    </w:pPr>
  </w:style>
  <w:style w:type="character" w:customStyle="1" w:styleId="ab">
    <w:name w:val="フッター (文字)"/>
    <w:basedOn w:val="a0"/>
    <w:link w:val="aa"/>
    <w:uiPriority w:val="99"/>
    <w:rsid w:val="006543AE"/>
    <w:rPr>
      <w:rFonts w:ascii="ＭＳ 明朝"/>
      <w:kern w:val="2"/>
      <w:sz w:val="24"/>
      <w:szCs w:val="24"/>
    </w:rPr>
  </w:style>
  <w:style w:type="character" w:styleId="ac">
    <w:name w:val="page number"/>
    <w:basedOn w:val="a0"/>
    <w:rsid w:val="00830E4E"/>
  </w:style>
</w:styles>
</file>

<file path=word/webSettings.xml><?xml version="1.0" encoding="utf-8"?>
<w:webSettings xmlns:r="http://schemas.openxmlformats.org/officeDocument/2006/relationships" xmlns:w="http://schemas.openxmlformats.org/wordprocessingml/2006/main">
  <w:divs>
    <w:div w:id="228686247">
      <w:bodyDiv w:val="1"/>
      <w:marLeft w:val="0"/>
      <w:marRight w:val="0"/>
      <w:marTop w:val="0"/>
      <w:marBottom w:val="0"/>
      <w:divBdr>
        <w:top w:val="none" w:sz="0" w:space="0" w:color="auto"/>
        <w:left w:val="none" w:sz="0" w:space="0" w:color="auto"/>
        <w:bottom w:val="none" w:sz="0" w:space="0" w:color="auto"/>
        <w:right w:val="none" w:sz="0" w:space="0" w:color="auto"/>
      </w:divBdr>
    </w:div>
    <w:div w:id="668364499">
      <w:bodyDiv w:val="1"/>
      <w:marLeft w:val="0"/>
      <w:marRight w:val="0"/>
      <w:marTop w:val="0"/>
      <w:marBottom w:val="0"/>
      <w:divBdr>
        <w:top w:val="none" w:sz="0" w:space="0" w:color="auto"/>
        <w:left w:val="none" w:sz="0" w:space="0" w:color="auto"/>
        <w:bottom w:val="none" w:sz="0" w:space="0" w:color="auto"/>
        <w:right w:val="none" w:sz="0" w:space="0" w:color="auto"/>
      </w:divBdr>
    </w:div>
    <w:div w:id="845094655">
      <w:bodyDiv w:val="1"/>
      <w:marLeft w:val="0"/>
      <w:marRight w:val="0"/>
      <w:marTop w:val="0"/>
      <w:marBottom w:val="0"/>
      <w:divBdr>
        <w:top w:val="none" w:sz="0" w:space="0" w:color="auto"/>
        <w:left w:val="none" w:sz="0" w:space="0" w:color="auto"/>
        <w:bottom w:val="none" w:sz="0" w:space="0" w:color="auto"/>
        <w:right w:val="none" w:sz="0" w:space="0" w:color="auto"/>
      </w:divBdr>
    </w:div>
    <w:div w:id="20001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山形県庁</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ALIS SERVER</dc:creator>
  <cp:lastModifiedBy>11041</cp:lastModifiedBy>
  <cp:revision>3</cp:revision>
  <cp:lastPrinted>2015-07-02T06:59:00Z</cp:lastPrinted>
  <dcterms:created xsi:type="dcterms:W3CDTF">2015-09-11T01:00:00Z</dcterms:created>
  <dcterms:modified xsi:type="dcterms:W3CDTF">2015-09-11T05:36:00Z</dcterms:modified>
</cp:coreProperties>
</file>