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15" w:rsidRPr="008D31E8" w:rsidRDefault="00561915" w:rsidP="00561915">
      <w:pPr>
        <w:rPr>
          <w:rFonts w:asciiTheme="minorEastAsia" w:eastAsiaTheme="minorEastAsia" w:hAnsiTheme="minorEastAsia"/>
          <w:lang w:eastAsia="zh-CN"/>
        </w:rPr>
      </w:pPr>
      <w:r w:rsidRPr="008D31E8">
        <w:rPr>
          <w:rFonts w:asciiTheme="minorEastAsia" w:eastAsiaTheme="minorEastAsia" w:hAnsiTheme="minorEastAsia" w:hint="eastAsia"/>
          <w:lang w:eastAsia="zh-CN"/>
        </w:rPr>
        <w:t>様式第</w:t>
      </w:r>
      <w:r w:rsidR="00734462">
        <w:rPr>
          <w:rFonts w:asciiTheme="minorEastAsia" w:eastAsiaTheme="minorEastAsia" w:hAnsiTheme="minorEastAsia" w:hint="eastAsia"/>
        </w:rPr>
        <w:t>18</w:t>
      </w:r>
      <w:r w:rsidRPr="008D31E8">
        <w:rPr>
          <w:rFonts w:asciiTheme="minorEastAsia" w:eastAsiaTheme="minorEastAsia" w:hAnsiTheme="minorEastAsia" w:hint="eastAsia"/>
          <w:lang w:eastAsia="zh-CN"/>
        </w:rPr>
        <w:t>号</w:t>
      </w:r>
      <w:r w:rsidR="00734462">
        <w:rPr>
          <w:rFonts w:asciiTheme="minorEastAsia" w:eastAsiaTheme="minorEastAsia" w:hAnsiTheme="minorEastAsia" w:hint="eastAsia"/>
          <w:lang w:eastAsia="zh-CN"/>
        </w:rPr>
        <w:t>(</w:t>
      </w:r>
      <w:r w:rsidRPr="008D31E8">
        <w:rPr>
          <w:rFonts w:asciiTheme="minorEastAsia" w:eastAsiaTheme="minorEastAsia" w:hAnsiTheme="minorEastAsia" w:hint="eastAsia"/>
          <w:lang w:eastAsia="zh-CN"/>
        </w:rPr>
        <w:t>第</w:t>
      </w:r>
      <w:r w:rsidR="00734462">
        <w:rPr>
          <w:rFonts w:asciiTheme="minorEastAsia" w:eastAsiaTheme="minorEastAsia" w:hAnsiTheme="minorEastAsia" w:hint="eastAsia"/>
        </w:rPr>
        <w:t>20</w:t>
      </w:r>
      <w:r w:rsidRPr="008D31E8">
        <w:rPr>
          <w:rFonts w:asciiTheme="minorEastAsia" w:eastAsiaTheme="minorEastAsia" w:hAnsiTheme="minorEastAsia" w:hint="eastAsia"/>
          <w:lang w:eastAsia="zh-CN"/>
        </w:rPr>
        <w:t>条関係</w:t>
      </w:r>
      <w:r w:rsidR="00734462">
        <w:rPr>
          <w:rFonts w:asciiTheme="minorEastAsia" w:eastAsiaTheme="minorEastAsia" w:hAnsiTheme="minorEastAsia" w:hint="eastAsia"/>
          <w:lang w:eastAsia="zh-CN"/>
        </w:rPr>
        <w:t>)</w:t>
      </w:r>
    </w:p>
    <w:p w:rsidR="00561915" w:rsidRPr="008D31E8" w:rsidRDefault="00561915" w:rsidP="00561915">
      <w:pPr>
        <w:rPr>
          <w:rFonts w:asciiTheme="minorEastAsia" w:eastAsiaTheme="minorEastAsia" w:hAnsiTheme="minorEastAsia"/>
          <w:lang w:eastAsia="zh-CN"/>
        </w:rPr>
      </w:pPr>
    </w:p>
    <w:p w:rsidR="00561915" w:rsidRPr="008D31E8" w:rsidRDefault="00561915" w:rsidP="00561915">
      <w:pPr>
        <w:spacing w:after="120"/>
        <w:ind w:right="420"/>
        <w:jc w:val="right"/>
        <w:rPr>
          <w:rFonts w:asciiTheme="minorEastAsia" w:eastAsiaTheme="minorEastAsia" w:hAnsiTheme="minorEastAsia"/>
          <w:lang w:eastAsia="zh-CN"/>
        </w:rPr>
      </w:pPr>
      <w:r w:rsidRPr="008D31E8">
        <w:rPr>
          <w:rFonts w:asciiTheme="minorEastAsia" w:eastAsiaTheme="minorEastAsia" w:hAnsiTheme="minorEastAsia" w:hint="eastAsia"/>
          <w:lang w:eastAsia="zh-CN"/>
        </w:rPr>
        <w:t>第　　　　　号</w:t>
      </w:r>
    </w:p>
    <w:p w:rsidR="00561915" w:rsidRPr="008D31E8" w:rsidRDefault="00561915" w:rsidP="00561915">
      <w:pPr>
        <w:ind w:right="420"/>
        <w:jc w:val="right"/>
        <w:rPr>
          <w:rFonts w:asciiTheme="minorEastAsia" w:eastAsiaTheme="minorEastAsia" w:hAnsiTheme="minorEastAsia"/>
          <w:lang w:eastAsia="zh-CN"/>
        </w:rPr>
      </w:pPr>
      <w:r w:rsidRPr="008D31E8">
        <w:rPr>
          <w:rFonts w:asciiTheme="minorEastAsia" w:eastAsiaTheme="minorEastAsia" w:hAnsiTheme="minorEastAsia" w:hint="eastAsia"/>
          <w:lang w:eastAsia="zh-CN"/>
        </w:rPr>
        <w:t xml:space="preserve">　　年　　月　　日</w:t>
      </w:r>
    </w:p>
    <w:p w:rsidR="00561915" w:rsidRPr="008D31E8" w:rsidRDefault="00561915" w:rsidP="00561915">
      <w:pPr>
        <w:rPr>
          <w:rFonts w:asciiTheme="minorEastAsia" w:eastAsiaTheme="minorEastAsia" w:hAnsiTheme="minorEastAsia"/>
          <w:lang w:eastAsia="zh-CN"/>
        </w:rPr>
      </w:pPr>
    </w:p>
    <w:p w:rsidR="00561915" w:rsidRPr="008D31E8" w:rsidRDefault="00561915" w:rsidP="00561915">
      <w:pPr>
        <w:rPr>
          <w:rFonts w:asciiTheme="minorEastAsia" w:eastAsiaTheme="minorEastAsia" w:hAnsiTheme="minorEastAsia"/>
          <w:lang w:eastAsia="zh-CN"/>
        </w:rPr>
      </w:pPr>
      <w:r w:rsidRPr="008D31E8">
        <w:rPr>
          <w:rFonts w:asciiTheme="minorEastAsia" w:eastAsiaTheme="minorEastAsia" w:hAnsiTheme="minorEastAsia" w:hint="eastAsia"/>
          <w:lang w:eastAsia="zh-CN"/>
        </w:rPr>
        <w:t xml:space="preserve">　　　　　　　　　　様</w:t>
      </w:r>
    </w:p>
    <w:p w:rsidR="00561915" w:rsidRPr="008D31E8" w:rsidRDefault="00561915" w:rsidP="00561915">
      <w:pPr>
        <w:rPr>
          <w:rFonts w:asciiTheme="minorEastAsia" w:eastAsiaTheme="minorEastAsia" w:hAnsiTheme="minorEastAsia"/>
          <w:lang w:eastAsia="zh-CN"/>
        </w:rPr>
      </w:pPr>
      <w:bookmarkStart w:id="0" w:name="_GoBack"/>
      <w:bookmarkEnd w:id="0"/>
    </w:p>
    <w:p w:rsidR="00561915" w:rsidRPr="008D31E8" w:rsidRDefault="001801C4" w:rsidP="00561915">
      <w:pPr>
        <w:ind w:right="420"/>
        <w:jc w:val="righ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02E5F9D4">
                <wp:simplePos x="0" y="0"/>
                <wp:positionH relativeFrom="column">
                  <wp:posOffset>4978858</wp:posOffset>
                </wp:positionH>
                <wp:positionV relativeFrom="paragraph">
                  <wp:posOffset>37938</wp:posOffset>
                </wp:positionV>
                <wp:extent cx="152400" cy="152400"/>
                <wp:effectExtent l="5080" t="5715" r="13970" b="13335"/>
                <wp:wrapNone/>
                <wp:docPr id="1" name="Rectangl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9A17A" id="Rectangle 32" o:spid="_x0000_s1026" style="position:absolute;left:0;text-align:left;margin-left:392.05pt;margin-top:3pt;width:12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V2fQIAAA4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" o:allowincell="f" filled="f" strokeweight=".5pt">
                <o:lock v:ext="edit" aspectratio="t"/>
              </v:rect>
            </w:pict>
          </mc:Fallback>
        </mc:AlternateContent>
      </w:r>
      <w:r w:rsidR="00561915" w:rsidRPr="008D31E8">
        <w:rPr>
          <w:rFonts w:asciiTheme="minorEastAsia" w:eastAsiaTheme="minorEastAsia" w:hAnsiTheme="minorEastAsia" w:hint="eastAsia"/>
          <w:lang w:eastAsia="zh-TW"/>
        </w:rPr>
        <w:t>酒田</w:t>
      </w:r>
      <w:r w:rsidR="002D44FD" w:rsidRPr="008D31E8">
        <w:rPr>
          <w:rFonts w:asciiTheme="minorEastAsia" w:eastAsiaTheme="minorEastAsia" w:hAnsiTheme="minorEastAsia" w:hint="eastAsia"/>
        </w:rPr>
        <w:t>市</w:t>
      </w:r>
      <w:r w:rsidR="00A01B49">
        <w:rPr>
          <w:rFonts w:asciiTheme="minorEastAsia" w:eastAsiaTheme="minorEastAsia" w:hAnsiTheme="minorEastAsia" w:hint="eastAsia"/>
        </w:rPr>
        <w:t>長</w:t>
      </w:r>
      <w:r w:rsidR="00561915" w:rsidRPr="008D31E8">
        <w:rPr>
          <w:rFonts w:asciiTheme="minorEastAsia" w:eastAsiaTheme="minorEastAsia" w:hAnsiTheme="minorEastAsia" w:hint="eastAsia"/>
          <w:lang w:eastAsia="zh-TW"/>
        </w:rPr>
        <w:t xml:space="preserve">　　　　　　　　　　印</w:t>
      </w:r>
    </w:p>
    <w:p w:rsidR="00561915" w:rsidRPr="008D31E8" w:rsidRDefault="00561915" w:rsidP="00561915">
      <w:pPr>
        <w:rPr>
          <w:rFonts w:asciiTheme="minorEastAsia" w:eastAsiaTheme="minorEastAsia" w:hAnsiTheme="minorEastAsia"/>
          <w:lang w:eastAsia="zh-TW"/>
        </w:rPr>
      </w:pPr>
    </w:p>
    <w:p w:rsidR="00561915" w:rsidRPr="008D31E8" w:rsidRDefault="00561915" w:rsidP="00561915">
      <w:pPr>
        <w:jc w:val="center"/>
        <w:rPr>
          <w:rFonts w:asciiTheme="minorEastAsia" w:eastAsiaTheme="minorEastAsia" w:hAnsiTheme="minorEastAsia"/>
          <w:lang w:eastAsia="zh-TW"/>
        </w:rPr>
      </w:pPr>
      <w:r w:rsidRPr="008D31E8">
        <w:rPr>
          <w:rFonts w:asciiTheme="minorEastAsia" w:eastAsiaTheme="minorEastAsia" w:hAnsiTheme="minorEastAsia" w:hint="eastAsia"/>
          <w:lang w:eastAsia="zh-TW"/>
        </w:rPr>
        <w:t>占用等</w:t>
      </w:r>
      <w:r w:rsidR="00734462">
        <w:rPr>
          <w:rFonts w:asciiTheme="minorEastAsia" w:eastAsiaTheme="minorEastAsia" w:hAnsiTheme="minorEastAsia" w:hint="eastAsia"/>
          <w:lang w:eastAsia="zh-TW"/>
        </w:rPr>
        <w:t>(</w:t>
      </w:r>
      <w:r w:rsidRPr="008D31E8">
        <w:rPr>
          <w:rFonts w:asciiTheme="minorEastAsia" w:eastAsiaTheme="minorEastAsia" w:hAnsiTheme="minorEastAsia" w:hint="eastAsia"/>
          <w:lang w:eastAsia="zh-TW"/>
        </w:rPr>
        <w:t>変更</w:t>
      </w:r>
      <w:r w:rsidR="00734462">
        <w:rPr>
          <w:rFonts w:asciiTheme="minorEastAsia" w:eastAsiaTheme="minorEastAsia" w:hAnsiTheme="minorEastAsia" w:hint="eastAsia"/>
          <w:lang w:eastAsia="zh-TW"/>
        </w:rPr>
        <w:t>)</w:t>
      </w:r>
      <w:r w:rsidRPr="008D31E8">
        <w:rPr>
          <w:rFonts w:asciiTheme="minorEastAsia" w:eastAsiaTheme="minorEastAsia" w:hAnsiTheme="minorEastAsia" w:hint="eastAsia"/>
          <w:lang w:eastAsia="zh-TW"/>
        </w:rPr>
        <w:t>許可決定通知書</w:t>
      </w:r>
    </w:p>
    <w:p w:rsidR="00561915" w:rsidRPr="008D31E8" w:rsidRDefault="00561915" w:rsidP="00561915">
      <w:pPr>
        <w:rPr>
          <w:rFonts w:asciiTheme="minorEastAsia" w:eastAsiaTheme="minorEastAsia" w:hAnsiTheme="minor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6"/>
        <w:gridCol w:w="1056"/>
        <w:gridCol w:w="3888"/>
      </w:tblGrid>
      <w:tr w:rsidR="00561915" w:rsidRPr="008D31E8" w:rsidTr="00C32236">
        <w:trPr>
          <w:cantSplit/>
          <w:trHeight w:val="56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915" w:rsidRPr="008D31E8" w:rsidRDefault="00561915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Pr="008D31E8">
              <w:rPr>
                <w:rFonts w:asciiTheme="minorEastAsia" w:eastAsiaTheme="minorEastAsia" w:hAnsiTheme="minorEastAsia" w:hint="eastAsia"/>
              </w:rPr>
              <w:t>月　　日付けで申請があった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915" w:rsidRPr="008D31E8" w:rsidRDefault="00561915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占用</w:t>
            </w:r>
          </w:p>
          <w:p w:rsidR="00561915" w:rsidRPr="008D31E8" w:rsidRDefault="00561915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物件設置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915" w:rsidRPr="008D31E8" w:rsidRDefault="00734462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561915" w:rsidRPr="008D31E8">
              <w:rPr>
                <w:rFonts w:asciiTheme="minorEastAsia" w:eastAsiaTheme="minorEastAsia" w:hAnsiTheme="minorEastAsia" w:hint="eastAsia"/>
              </w:rPr>
              <w:t>変更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 w:rsidR="00561915" w:rsidRPr="008D31E8">
              <w:rPr>
                <w:rFonts w:asciiTheme="minorEastAsia" w:eastAsiaTheme="minorEastAsia" w:hAnsiTheme="minorEastAsia" w:hint="eastAsia"/>
              </w:rPr>
              <w:t>について、次のとおり決定した</w:t>
            </w:r>
          </w:p>
        </w:tc>
      </w:tr>
    </w:tbl>
    <w:p w:rsidR="00561915" w:rsidRPr="008D31E8" w:rsidRDefault="00561915" w:rsidP="00561915">
      <w:pPr>
        <w:spacing w:after="120"/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>ので、通知します。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561915" w:rsidRPr="008D31E8" w:rsidTr="00C32236">
        <w:trPr>
          <w:cantSplit/>
          <w:trHeight w:val="52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915" w:rsidRPr="008D31E8" w:rsidRDefault="00561915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決定の区分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915" w:rsidRPr="008D31E8" w:rsidRDefault="00734462" w:rsidP="00C322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561915" w:rsidRPr="008D31E8">
              <w:rPr>
                <w:rFonts w:asciiTheme="minorEastAsia" w:eastAsiaTheme="minorEastAsia" w:hAnsiTheme="minorEastAsia" w:hint="eastAsia"/>
              </w:rPr>
              <w:t xml:space="preserve">　許可する　　　　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="00561915" w:rsidRPr="008D31E8">
              <w:rPr>
                <w:rFonts w:asciiTheme="minorEastAsia" w:eastAsiaTheme="minorEastAsia" w:hAnsiTheme="minorEastAsia" w:hint="eastAsia"/>
              </w:rPr>
              <w:t xml:space="preserve">　許可しない</w:t>
            </w:r>
          </w:p>
        </w:tc>
      </w:tr>
      <w:tr w:rsidR="00561915" w:rsidRPr="008D31E8" w:rsidTr="00C32236">
        <w:trPr>
          <w:cantSplit/>
          <w:trHeight w:val="90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915" w:rsidRPr="008D31E8" w:rsidRDefault="00561915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30"/>
              </w:rPr>
              <w:lastRenderedPageBreak/>
              <w:t>占用</w:t>
            </w:r>
            <w:r w:rsidR="00734462">
              <w:rPr>
                <w:rFonts w:asciiTheme="minorEastAsia" w:eastAsiaTheme="minorEastAsia" w:hAnsiTheme="minorEastAsia" w:hint="eastAsia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  <w:spacing w:val="30"/>
              </w:rPr>
              <w:t>物</w:t>
            </w:r>
            <w:r w:rsidRPr="008D31E8">
              <w:rPr>
                <w:rFonts w:asciiTheme="minorEastAsia" w:eastAsiaTheme="minorEastAsia" w:hAnsiTheme="minorEastAsia" w:hint="eastAsia"/>
              </w:rPr>
              <w:t>件</w:t>
            </w:r>
            <w:r w:rsidR="00734462">
              <w:rPr>
                <w:rFonts w:asciiTheme="minorEastAsia" w:eastAsiaTheme="minorEastAsia" w:hAnsiTheme="minorEastAsia" w:hint="eastAsia"/>
                <w:spacing w:val="60"/>
              </w:rPr>
              <w:t>)</w:t>
            </w:r>
            <w:r w:rsidRPr="008D31E8">
              <w:rPr>
                <w:rFonts w:asciiTheme="minorEastAsia" w:eastAsiaTheme="minorEastAsia" w:hAnsiTheme="minorEastAsia" w:hint="eastAsia"/>
                <w:spacing w:val="30"/>
              </w:rPr>
              <w:t>場</w:t>
            </w:r>
            <w:r w:rsidRPr="008D31E8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915" w:rsidRPr="008D31E8" w:rsidRDefault="00561915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公共下水道</w:t>
            </w:r>
          </w:p>
          <w:p w:rsidR="00561915" w:rsidRPr="008D31E8" w:rsidRDefault="00561915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酒田市</w:t>
            </w:r>
          </w:p>
        </w:tc>
      </w:tr>
      <w:tr w:rsidR="00561915" w:rsidRPr="008D31E8" w:rsidTr="00C32236">
        <w:trPr>
          <w:cantSplit/>
          <w:trHeight w:val="52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915" w:rsidRPr="008D31E8" w:rsidRDefault="00561915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30"/>
              </w:rPr>
              <w:t>占用</w:t>
            </w:r>
            <w:r w:rsidR="00734462">
              <w:rPr>
                <w:rFonts w:asciiTheme="minorEastAsia" w:eastAsiaTheme="minorEastAsia" w:hAnsiTheme="minorEastAsia" w:hint="eastAsia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  <w:spacing w:val="30"/>
              </w:rPr>
              <w:t>物</w:t>
            </w:r>
            <w:r w:rsidRPr="008D31E8">
              <w:rPr>
                <w:rFonts w:asciiTheme="minorEastAsia" w:eastAsiaTheme="minorEastAsia" w:hAnsiTheme="minorEastAsia" w:hint="eastAsia"/>
              </w:rPr>
              <w:t>件</w:t>
            </w:r>
            <w:r w:rsidR="00734462">
              <w:rPr>
                <w:rFonts w:asciiTheme="minorEastAsia" w:eastAsiaTheme="minorEastAsia" w:hAnsiTheme="minorEastAsia" w:hint="eastAsia"/>
                <w:spacing w:val="60"/>
              </w:rPr>
              <w:t>)</w:t>
            </w:r>
            <w:r w:rsidRPr="008D31E8">
              <w:rPr>
                <w:rFonts w:asciiTheme="minorEastAsia" w:eastAsiaTheme="minorEastAsia" w:hAnsiTheme="minorEastAsia" w:hint="eastAsia"/>
                <w:spacing w:val="30"/>
              </w:rPr>
              <w:t>期</w:t>
            </w:r>
            <w:r w:rsidRPr="008D31E8">
              <w:rPr>
                <w:rFonts w:asciiTheme="minorEastAsia" w:eastAsiaTheme="minorEastAsia" w:hAnsiTheme="minorEastAsia" w:hint="eastAsia"/>
              </w:rPr>
              <w:t>間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915" w:rsidRPr="008D31E8" w:rsidRDefault="00561915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年　　月　　日から　　　年　　月　　日</w:t>
            </w:r>
            <w:r w:rsidR="007359EA" w:rsidRPr="008D31E8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561915" w:rsidRPr="008D31E8" w:rsidTr="00C32236">
        <w:trPr>
          <w:cantSplit/>
          <w:trHeight w:val="164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915" w:rsidRPr="008D31E8" w:rsidRDefault="00561915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条件及び指示事項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915" w:rsidRPr="008D31E8" w:rsidRDefault="00561915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61915" w:rsidRPr="008D31E8" w:rsidTr="00C32236">
        <w:trPr>
          <w:cantSplit/>
          <w:trHeight w:val="200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915" w:rsidRPr="008D31E8" w:rsidRDefault="00561915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許可しない理由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915" w:rsidRPr="008D31E8" w:rsidRDefault="00561915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61915" w:rsidRPr="008D31E8" w:rsidTr="00C32236">
        <w:trPr>
          <w:cantSplit/>
          <w:trHeight w:val="90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915" w:rsidRPr="008D31E8" w:rsidRDefault="00561915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占用料金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915" w:rsidRPr="008D31E8" w:rsidRDefault="00561915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61915" w:rsidRPr="008D31E8" w:rsidTr="00C32236">
        <w:trPr>
          <w:cantSplit/>
          <w:trHeight w:val="136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915" w:rsidRPr="008D31E8" w:rsidRDefault="00561915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摘要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</w:tcPr>
          <w:p w:rsidR="00561915" w:rsidRPr="008D31E8" w:rsidRDefault="00561915" w:rsidP="00EC156E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この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許可決定通知</w:t>
            </w:r>
            <w:r w:rsidRPr="008D31E8">
              <w:rPr>
                <w:rFonts w:asciiTheme="minorEastAsia" w:eastAsiaTheme="minorEastAsia" w:hAnsiTheme="minorEastAsia" w:hint="eastAsia"/>
              </w:rPr>
              <w:t>書に</w:t>
            </w:r>
            <w:r w:rsidR="00EC156E" w:rsidRPr="008D31E8">
              <w:rPr>
                <w:rFonts w:asciiTheme="minorEastAsia" w:eastAsiaTheme="minorEastAsia" w:hAnsiTheme="minorEastAsia" w:hint="eastAsia"/>
              </w:rPr>
              <w:t>係る</w:t>
            </w:r>
            <w:r w:rsidRPr="008D31E8">
              <w:rPr>
                <w:rFonts w:asciiTheme="minorEastAsia" w:eastAsiaTheme="minorEastAsia" w:hAnsiTheme="minorEastAsia" w:hint="eastAsia"/>
              </w:rPr>
              <w:t>施設の占用が、暴力団を利することとなると認められるときは、酒田市暴力団排除条例</w:t>
            </w:r>
            <w:r w:rsidR="00734462">
              <w:rPr>
                <w:rFonts w:asciiTheme="minorEastAsia" w:eastAsiaTheme="minorEastAsia" w:hAnsiTheme="minorEastAsia" w:hint="eastAsia"/>
              </w:rPr>
              <w:t>(</w:t>
            </w:r>
            <w:r w:rsidR="00EC156E" w:rsidRPr="008D31E8">
              <w:rPr>
                <w:rFonts w:asciiTheme="minorEastAsia" w:eastAsiaTheme="minorEastAsia" w:hAnsiTheme="minorEastAsia" w:hint="eastAsia"/>
              </w:rPr>
              <w:t>平成</w:t>
            </w:r>
            <w:r w:rsidR="00734462">
              <w:rPr>
                <w:rFonts w:asciiTheme="minorEastAsia" w:eastAsiaTheme="minorEastAsia" w:hAnsiTheme="minorEastAsia" w:hint="eastAsia"/>
              </w:rPr>
              <w:t>24</w:t>
            </w:r>
            <w:r w:rsidR="00EC156E" w:rsidRPr="008D31E8">
              <w:rPr>
                <w:rFonts w:asciiTheme="minorEastAsia" w:eastAsiaTheme="minorEastAsia" w:hAnsiTheme="minorEastAsia" w:hint="eastAsia"/>
              </w:rPr>
              <w:t>年条例第</w:t>
            </w:r>
            <w:r w:rsidR="00734462">
              <w:rPr>
                <w:rFonts w:asciiTheme="minorEastAsia" w:eastAsiaTheme="minorEastAsia" w:hAnsiTheme="minorEastAsia" w:hint="eastAsia"/>
              </w:rPr>
              <w:t>10</w:t>
            </w:r>
            <w:r w:rsidR="00EC156E" w:rsidRPr="008D31E8">
              <w:rPr>
                <w:rFonts w:asciiTheme="minorEastAsia" w:eastAsiaTheme="minorEastAsia" w:hAnsiTheme="minorEastAsia" w:hint="eastAsia"/>
              </w:rPr>
              <w:t>号</w:t>
            </w:r>
            <w:r w:rsidR="00734462">
              <w:rPr>
                <w:rFonts w:asciiTheme="minorEastAsia" w:eastAsiaTheme="minorEastAsia" w:hAnsiTheme="minorEastAsia" w:hint="eastAsia"/>
              </w:rPr>
              <w:t>)</w:t>
            </w:r>
            <w:r w:rsidRPr="008D31E8">
              <w:rPr>
                <w:rFonts w:asciiTheme="minorEastAsia" w:eastAsiaTheme="minorEastAsia" w:hAnsiTheme="minorEastAsia" w:hint="eastAsia"/>
              </w:rPr>
              <w:t>に基づき、占用の許可を取り消す場合があります。</w:t>
            </w:r>
          </w:p>
        </w:tc>
      </w:tr>
    </w:tbl>
    <w:p w:rsidR="00561915" w:rsidRPr="008D31E8" w:rsidRDefault="00561915" w:rsidP="006148D5">
      <w:pPr>
        <w:rPr>
          <w:rFonts w:asciiTheme="minorEastAsia" w:eastAsiaTheme="minorEastAsia" w:hAnsiTheme="minorEastAsia"/>
        </w:rPr>
      </w:pPr>
    </w:p>
    <w:sectPr w:rsidR="00561915" w:rsidRPr="008D31E8" w:rsidSect="007A575F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E03" w:rsidRDefault="001A7E03" w:rsidP="004906F9">
      <w:r>
        <w:separator/>
      </w:r>
    </w:p>
  </w:endnote>
  <w:endnote w:type="continuationSeparator" w:id="0">
    <w:p w:rsidR="001A7E03" w:rsidRDefault="001A7E03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Default="00D145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2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964">
      <w:rPr>
        <w:rStyle w:val="a8"/>
        <w:noProof/>
      </w:rPr>
      <w:t>1</w:t>
    </w:r>
    <w:r>
      <w:rPr>
        <w:rStyle w:val="a8"/>
      </w:rPr>
      <w:fldChar w:fldCharType="end"/>
    </w:r>
  </w:p>
  <w:p w:rsidR="00652964" w:rsidRDefault="006529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E03" w:rsidRDefault="001A7E03" w:rsidP="004906F9">
      <w:r>
        <w:separator/>
      </w:r>
    </w:p>
  </w:footnote>
  <w:footnote w:type="continuationSeparator" w:id="0">
    <w:p w:rsidR="001A7E03" w:rsidRDefault="001A7E03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B64"/>
    <w:rsid w:val="00001C0D"/>
    <w:rsid w:val="00001F36"/>
    <w:rsid w:val="00002400"/>
    <w:rsid w:val="00002451"/>
    <w:rsid w:val="00002593"/>
    <w:rsid w:val="00003055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9D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2D9F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86E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87E38"/>
    <w:rsid w:val="00087E51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40F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D6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4B3B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AFE"/>
    <w:rsid w:val="00120D99"/>
    <w:rsid w:val="00121147"/>
    <w:rsid w:val="001218A7"/>
    <w:rsid w:val="00121E99"/>
    <w:rsid w:val="00121F61"/>
    <w:rsid w:val="001220C4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A02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CE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6D4D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1C4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3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7F7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2E8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1DF3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2C95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3F1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5B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8F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D2B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AB5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4FD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82F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1AA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2B06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6D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6E51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1B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8D4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C33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1E6A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750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2AA3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6B8"/>
    <w:rsid w:val="004F0A81"/>
    <w:rsid w:val="004F0BB9"/>
    <w:rsid w:val="004F0D30"/>
    <w:rsid w:val="004F190F"/>
    <w:rsid w:val="004F1C0B"/>
    <w:rsid w:val="004F1E15"/>
    <w:rsid w:val="004F1F0A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24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695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CC9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868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1F09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1EE1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883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943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D5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2F9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CC1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166"/>
    <w:rsid w:val="00642269"/>
    <w:rsid w:val="006424E3"/>
    <w:rsid w:val="006425C9"/>
    <w:rsid w:val="00642C2E"/>
    <w:rsid w:val="00642D95"/>
    <w:rsid w:val="00643062"/>
    <w:rsid w:val="00643175"/>
    <w:rsid w:val="0064327B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964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1A6"/>
    <w:rsid w:val="00676837"/>
    <w:rsid w:val="0067685C"/>
    <w:rsid w:val="00676A5B"/>
    <w:rsid w:val="00676EDE"/>
    <w:rsid w:val="006772F2"/>
    <w:rsid w:val="006777ED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110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62E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1D79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6CA5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2E54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71E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462"/>
    <w:rsid w:val="00734579"/>
    <w:rsid w:val="00734A54"/>
    <w:rsid w:val="00734B7D"/>
    <w:rsid w:val="00734B9C"/>
    <w:rsid w:val="00735388"/>
    <w:rsid w:val="007359EA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CEE"/>
    <w:rsid w:val="00760DDF"/>
    <w:rsid w:val="007614A1"/>
    <w:rsid w:val="00762082"/>
    <w:rsid w:val="007621B2"/>
    <w:rsid w:val="00762423"/>
    <w:rsid w:val="00763049"/>
    <w:rsid w:val="00763344"/>
    <w:rsid w:val="007633BC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556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75F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BA3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0DB6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16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1FCA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1E8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436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1A9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29BB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5C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2ACA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8FF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9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535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B49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3EAD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254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24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0D6F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8B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B81"/>
    <w:rsid w:val="00A96C77"/>
    <w:rsid w:val="00A96DE4"/>
    <w:rsid w:val="00A96E95"/>
    <w:rsid w:val="00A9783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C9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4DC4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E7DCB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6A1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036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4BB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812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59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2EA8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94"/>
    <w:rsid w:val="00C144CF"/>
    <w:rsid w:val="00C1481A"/>
    <w:rsid w:val="00C14A47"/>
    <w:rsid w:val="00C14B56"/>
    <w:rsid w:val="00C14D1C"/>
    <w:rsid w:val="00C14E9B"/>
    <w:rsid w:val="00C1553F"/>
    <w:rsid w:val="00C15FEE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36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48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A1D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2B4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60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540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549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5DA5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B57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9B2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1C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4DA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847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4C9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3FB1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56E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19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464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B9A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784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02C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15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1BA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1B8"/>
    <w:rsid w:val="00FF553A"/>
    <w:rsid w:val="00FF568F"/>
    <w:rsid w:val="00FF56CD"/>
    <w:rsid w:val="00FF5742"/>
    <w:rsid w:val="00FF59B6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85683B-CA23-43BA-84CD-837A902C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95665C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5665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65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5665C"/>
    <w:rPr>
      <w:b/>
      <w:bCs/>
    </w:rPr>
  </w:style>
  <w:style w:type="character" w:customStyle="1" w:styleId="af">
    <w:name w:val="コメント内容 (文字)"/>
    <w:basedOn w:val="ad"/>
    <w:link w:val="ae"/>
    <w:rsid w:val="0095665C"/>
    <w:rPr>
      <w:b/>
      <w:bCs/>
      <w:kern w:val="2"/>
      <w:sz w:val="21"/>
      <w:szCs w:val="24"/>
    </w:rPr>
  </w:style>
  <w:style w:type="character" w:styleId="af0">
    <w:name w:val="Hyperlink"/>
    <w:basedOn w:val="a0"/>
    <w:uiPriority w:val="99"/>
    <w:semiHidden/>
    <w:unhideWhenUsed/>
    <w:rsid w:val="00D62B57"/>
    <w:rPr>
      <w:rFonts w:cs="Times New Roman"/>
      <w:color w:val="0000FF"/>
      <w:u w:val="none"/>
      <w:effect w:val="none"/>
    </w:rPr>
  </w:style>
  <w:style w:type="paragraph" w:customStyle="1" w:styleId="title10">
    <w:name w:val="title10"/>
    <w:basedOn w:val="a"/>
    <w:rsid w:val="00D62B5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D62B5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62B5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D62B57"/>
  </w:style>
  <w:style w:type="character" w:customStyle="1" w:styleId="num57">
    <w:name w:val="num57"/>
    <w:basedOn w:val="a0"/>
    <w:rsid w:val="00D62B57"/>
  </w:style>
  <w:style w:type="character" w:customStyle="1" w:styleId="p20">
    <w:name w:val="p20"/>
    <w:basedOn w:val="a0"/>
    <w:rsid w:val="00D62B57"/>
  </w:style>
  <w:style w:type="character" w:customStyle="1" w:styleId="num58">
    <w:name w:val="num58"/>
    <w:basedOn w:val="a0"/>
    <w:rsid w:val="00D62B57"/>
  </w:style>
  <w:style w:type="character" w:customStyle="1" w:styleId="p21">
    <w:name w:val="p21"/>
    <w:basedOn w:val="a0"/>
    <w:rsid w:val="00D62B57"/>
  </w:style>
  <w:style w:type="character" w:customStyle="1" w:styleId="num59">
    <w:name w:val="num59"/>
    <w:basedOn w:val="a0"/>
    <w:rsid w:val="00D62B57"/>
  </w:style>
  <w:style w:type="character" w:customStyle="1" w:styleId="p22">
    <w:name w:val="p22"/>
    <w:basedOn w:val="a0"/>
    <w:rsid w:val="00D62B57"/>
  </w:style>
  <w:style w:type="character" w:customStyle="1" w:styleId="num60">
    <w:name w:val="num60"/>
    <w:basedOn w:val="a0"/>
    <w:rsid w:val="00D62B57"/>
  </w:style>
  <w:style w:type="character" w:customStyle="1" w:styleId="p23">
    <w:name w:val="p23"/>
    <w:basedOn w:val="a0"/>
    <w:rsid w:val="00D62B57"/>
  </w:style>
  <w:style w:type="paragraph" w:customStyle="1" w:styleId="sec0">
    <w:name w:val="sec0"/>
    <w:basedOn w:val="a"/>
    <w:rsid w:val="009F253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ec1">
    <w:name w:val="sec1"/>
    <w:basedOn w:val="a"/>
    <w:rsid w:val="009F253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9F253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0589-FC85-4BB2-8EEC-2C5B4395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2017-03-13T01:28:00Z</cp:lastPrinted>
  <dcterms:created xsi:type="dcterms:W3CDTF">2023-02-17T07:13:00Z</dcterms:created>
  <dcterms:modified xsi:type="dcterms:W3CDTF">2023-02-17T07:13:00Z</dcterms:modified>
</cp:coreProperties>
</file>