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67" w:rsidRPr="007D571F" w:rsidRDefault="00E16867" w:rsidP="00E16867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1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 w:hint="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4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 w:hint="eastAsia"/>
        </w:rPr>
        <w:t>)</w:t>
      </w:r>
    </w:p>
    <w:p w:rsidR="00E16867" w:rsidRPr="007D571F" w:rsidRDefault="005F7CC1" w:rsidP="00E16867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E16867" w:rsidRPr="007D571F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480"/>
        <w:gridCol w:w="360"/>
        <w:gridCol w:w="2640"/>
        <w:gridCol w:w="420"/>
        <w:gridCol w:w="60"/>
        <w:gridCol w:w="360"/>
        <w:gridCol w:w="1110"/>
        <w:gridCol w:w="1530"/>
      </w:tblGrid>
      <w:tr w:rsidR="00E16867" w:rsidRPr="007D571F" w:rsidTr="00D31BB9">
        <w:trPr>
          <w:cantSplit/>
          <w:trHeight w:val="1000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排水設備新設等確認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申請書</w:t>
            </w:r>
          </w:p>
          <w:p w:rsidR="00E16867" w:rsidRPr="007D571F" w:rsidRDefault="00E16867" w:rsidP="00D17CD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075369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D17CD6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宛</w:t>
            </w:r>
          </w:p>
        </w:tc>
      </w:tr>
      <w:tr w:rsidR="00E16867" w:rsidRPr="007D571F" w:rsidTr="00D31BB9">
        <w:trPr>
          <w:cantSplit/>
          <w:trHeight w:val="280"/>
        </w:trPr>
        <w:tc>
          <w:tcPr>
            <w:tcW w:w="1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0"/>
                <w:lang w:eastAsia="zh-TW"/>
              </w:rPr>
              <w:t>排水設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備設置者</w:t>
            </w:r>
          </w:p>
          <w:p w:rsidR="00E16867" w:rsidRPr="007D571F" w:rsidRDefault="005F7CC1" w:rsidP="00D31BB9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E16867"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申請</w:t>
            </w:r>
            <w:r w:rsidR="00E16867" w:rsidRPr="007D571F">
              <w:rPr>
                <w:rFonts w:asciiTheme="minorEastAsia" w:eastAsiaTheme="minorEastAsia" w:hAnsiTheme="minorEastAsia" w:hint="eastAsia"/>
                <w:lang w:eastAsia="zh-TW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電話番号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E16867" w:rsidRPr="007D571F" w:rsidTr="00D31BB9">
        <w:trPr>
          <w:cantSplit/>
        </w:trPr>
        <w:tc>
          <w:tcPr>
            <w:tcW w:w="1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</w:rPr>
              <w:t>名</w:t>
            </w:r>
          </w:p>
          <w:p w:rsidR="00E16867" w:rsidRPr="007D571F" w:rsidRDefault="00E16867" w:rsidP="00D31BB9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6867" w:rsidRPr="007D571F" w:rsidTr="00D31BB9">
        <w:trPr>
          <w:cantSplit/>
          <w:trHeight w:val="8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指定下水道工事店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名称及び代表者名　　　　　　　　　　　　　　　　　　　　　　</w:t>
            </w:r>
            <w:r w:rsidRPr="007D571F">
              <w:rPr>
                <w:rFonts w:asciiTheme="minorEastAsia" w:eastAsiaTheme="minorEastAsia" w:hAnsiTheme="minorEastAsia" w:hint="eastAsia"/>
                <w:spacing w:val="36"/>
              </w:rPr>
              <w:t xml:space="preserve">　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電話番号　　　</w:t>
            </w:r>
            <w:r w:rsidR="005F7CC1">
              <w:rPr>
                <w:rFonts w:asciiTheme="minorEastAsia" w:eastAsiaTheme="minorEastAsia" w:hAnsiTheme="minorEastAsia" w:hint="eastAsia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F7CC1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C1096B" w:rsidRPr="007D571F" w:rsidTr="00F0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096B" w:rsidRPr="007D571F" w:rsidRDefault="00C1096B" w:rsidP="00F05AA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52"/>
              </w:rPr>
              <w:t>排水設</w:t>
            </w:r>
            <w:r w:rsidRPr="007D571F">
              <w:rPr>
                <w:rFonts w:asciiTheme="minorEastAsia" w:eastAsiaTheme="minorEastAsia" w:hAnsiTheme="minorEastAsia" w:hint="eastAsia"/>
              </w:rPr>
              <w:t>備責任技術者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096B" w:rsidRPr="007D571F" w:rsidRDefault="00C1096B" w:rsidP="00F05AA3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CN"/>
              </w:rPr>
              <w:t>登録番号　　第　　　　　号</w:t>
            </w:r>
          </w:p>
          <w:p w:rsidR="00C1096B" w:rsidRPr="007D571F" w:rsidRDefault="00C1096B" w:rsidP="0044538C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</w:t>
            </w:r>
          </w:p>
        </w:tc>
      </w:tr>
      <w:tr w:rsidR="00E16867" w:rsidRPr="007D571F" w:rsidTr="00C1096B">
        <w:trPr>
          <w:cantSplit/>
          <w:trHeight w:val="39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E121B6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処理</w:t>
            </w:r>
            <w:r w:rsidR="00E121B6">
              <w:rPr>
                <w:rFonts w:asciiTheme="minorEastAsia" w:eastAsiaTheme="minorEastAsia" w:hAnsiTheme="minorEastAsia" w:hint="eastAsia"/>
              </w:rPr>
              <w:t>分区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□合併浄化槽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E16867" w:rsidRPr="007D571F" w:rsidTr="00C1096B">
        <w:trPr>
          <w:cantSplit/>
          <w:trHeight w:val="399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中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央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南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北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若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宮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流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域</w:t>
            </w:r>
          </w:p>
        </w:tc>
      </w:tr>
      <w:tr w:rsidR="00E16867" w:rsidRPr="007D571F" w:rsidTr="00C1096B">
        <w:trPr>
          <w:cantSplit/>
          <w:trHeight w:val="41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</w:rPr>
              <w:t>新</w:t>
            </w:r>
            <w:r w:rsidRPr="007D571F">
              <w:rPr>
                <w:rFonts w:asciiTheme="minorEastAsia" w:eastAsiaTheme="minorEastAsia" w:hAnsiTheme="minorEastAsia" w:hint="eastAsia"/>
              </w:rPr>
              <w:t>設　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</w:rPr>
              <w:t>改</w:t>
            </w:r>
            <w:r w:rsidRPr="007D571F">
              <w:rPr>
                <w:rFonts w:asciiTheme="minorEastAsia" w:eastAsiaTheme="minorEastAsia" w:hAnsiTheme="minorEastAsia" w:hint="eastAsia"/>
              </w:rPr>
              <w:t>造　　□その他</w:t>
            </w:r>
            <w:r w:rsidR="005F7CC1">
              <w:rPr>
                <w:rFonts w:asciiTheme="minorEastAsia" w:eastAsiaTheme="minorEastAsia" w:hAnsiTheme="minorEastAsia" w:hint="eastAsia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F7CC1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16867" w:rsidRPr="007D571F" w:rsidTr="00C1096B">
        <w:trPr>
          <w:cantSplit/>
          <w:trHeight w:val="411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3303C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3303C7">
              <w:rPr>
                <w:rFonts w:asciiTheme="minorEastAsia" w:eastAsiaTheme="minorEastAsia" w:hAnsiTheme="minorEastAsia" w:hint="eastAsia"/>
              </w:rPr>
              <w:t>家庭用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□事業用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□</w:t>
            </w:r>
            <w:r w:rsidRPr="007D571F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併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用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工事計画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着</w:t>
            </w:r>
            <w:r w:rsidRPr="007D571F">
              <w:rPr>
                <w:rFonts w:asciiTheme="minorEastAsia" w:eastAsiaTheme="minorEastAsia" w:hAnsiTheme="minorEastAsia" w:hint="eastAsia"/>
              </w:rPr>
              <w:t>工予定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完</w:t>
            </w:r>
            <w:r w:rsidRPr="007D571F">
              <w:rPr>
                <w:rFonts w:asciiTheme="minorEastAsia" w:eastAsiaTheme="minorEastAsia" w:hAnsiTheme="minorEastAsia" w:hint="eastAsia"/>
              </w:rPr>
              <w:t>了予定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5F7CC1">
              <w:rPr>
                <w:rFonts w:asciiTheme="minorEastAsia" w:eastAsiaTheme="minorEastAsia" w:hAnsiTheme="minorEastAsia" w:hint="eastAsia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F7CC1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水洗便所工事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□家屋新築　　□くみ取便所切替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lastRenderedPageBreak/>
              <w:t>□浄化槽切替　□下水道切替済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□その他</w:t>
            </w:r>
            <w:r w:rsidR="005F7CC1">
              <w:rPr>
                <w:rFonts w:asciiTheme="minorEastAsia" w:eastAsiaTheme="minorEastAsia" w:hAnsiTheme="minorEastAsia" w:hint="eastAsia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F7CC1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lastRenderedPageBreak/>
              <w:t>水道メーター口径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m／m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融資あっせん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□有　□無</w:t>
            </w:r>
          </w:p>
        </w:tc>
      </w:tr>
      <w:tr w:rsidR="00E16867" w:rsidRPr="007D571F" w:rsidTr="00D31BB9">
        <w:trPr>
          <w:cantSplit/>
          <w:trHeight w:val="840"/>
        </w:trPr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□工事場所位置図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□施設平面図　　　□縦断面図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□排水設備等工事費内訳書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□屋根面積計算書　□地下水使用調査簿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□確約書　　　□その他</w:t>
            </w:r>
            <w:r w:rsidR="005F7CC1">
              <w:rPr>
                <w:rFonts w:asciiTheme="minorEastAsia" w:eastAsiaTheme="minorEastAsia" w:hAnsiTheme="minorEastAsia" w:hint="eastAsia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5F7CC1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E16867" w:rsidRPr="007D571F" w:rsidRDefault="005F7CC1" w:rsidP="00E16867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E16867" w:rsidRPr="007D571F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E16867" w:rsidRPr="007D571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E16867" w:rsidRPr="007D571F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E16867" w:rsidRPr="007D571F" w:rsidRDefault="00E16867" w:rsidP="00E16867">
      <w:pPr>
        <w:spacing w:line="300" w:lineRule="exac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　　　　　　　</w:t>
      </w:r>
      <w:r w:rsidR="005F7CC1">
        <w:rPr>
          <w:rFonts w:asciiTheme="minorEastAsia" w:eastAsiaTheme="minorEastAsia" w:hAnsiTheme="minorEastAsia" w:hint="eastAsia"/>
        </w:rPr>
        <w:t>2</w:t>
      </w:r>
      <w:r w:rsidRPr="007D571F">
        <w:rPr>
          <w:rFonts w:asciiTheme="minorEastAsia" w:eastAsiaTheme="minorEastAsia" w:hAnsiTheme="minorEastAsia" w:hint="eastAsia"/>
        </w:rPr>
        <w:t xml:space="preserve">　この申請書は、必ず工事着工の</w:t>
      </w:r>
      <w:r w:rsidR="005F7CC1">
        <w:rPr>
          <w:rFonts w:asciiTheme="minorEastAsia" w:eastAsiaTheme="minorEastAsia" w:hAnsiTheme="minorEastAsia" w:hint="eastAsia"/>
        </w:rPr>
        <w:t>7</w:t>
      </w:r>
      <w:r w:rsidRPr="007D571F">
        <w:rPr>
          <w:rFonts w:asciiTheme="minorEastAsia" w:eastAsiaTheme="minorEastAsia" w:hAnsiTheme="minorEastAsia" w:hint="eastAsia"/>
        </w:rPr>
        <w:t>日前までに提出してください。</w:t>
      </w:r>
    </w:p>
    <w:p w:rsidR="00E16867" w:rsidRPr="007D571F" w:rsidRDefault="00DA7622" w:rsidP="00E16867">
      <w:pPr>
        <w:spacing w:after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891E6C1">
                <wp:simplePos x="0" y="0"/>
                <wp:positionH relativeFrom="column">
                  <wp:posOffset>1956435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7620" t="7620" r="11430" b="11430"/>
                <wp:wrapNone/>
                <wp:docPr id="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548A5" id="Rectangle 3" o:spid="_x0000_s1026" style="position:absolute;left:0;text-align:left;margin-left:154.05pt;margin-top:2.15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hF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" o:allowincell="f" filled="f" strokeweight=".5pt">
                <o:lock v:ext="edit" aspectratio="t"/>
              </v:rect>
            </w:pict>
          </mc:Fallback>
        </mc:AlternateContent>
      </w:r>
      <w:r w:rsidR="00E16867" w:rsidRPr="007D571F">
        <w:rPr>
          <w:rFonts w:asciiTheme="minorEastAsia" w:eastAsiaTheme="minorEastAsia" w:hAnsiTheme="minorEastAsia" w:hint="eastAsia"/>
        </w:rPr>
        <w:t xml:space="preserve">　　　　　　　　</w:t>
      </w:r>
      <w:r w:rsidR="005F7CC1">
        <w:rPr>
          <w:rFonts w:asciiTheme="minorEastAsia" w:eastAsiaTheme="minorEastAsia" w:hAnsiTheme="minorEastAsia" w:hint="eastAsia"/>
        </w:rPr>
        <w:t>3</w:t>
      </w:r>
      <w:r w:rsidR="00E16867" w:rsidRPr="007D571F">
        <w:rPr>
          <w:rFonts w:asciiTheme="minorEastAsia" w:eastAsiaTheme="minorEastAsia" w:hAnsiTheme="minorEastAsia" w:hint="eastAsia"/>
        </w:rPr>
        <w:t xml:space="preserve">　該当項目</w:t>
      </w:r>
      <w:r w:rsidR="00E16867" w:rsidRPr="007D571F">
        <w:rPr>
          <w:rFonts w:asciiTheme="minorEastAsia" w:eastAsiaTheme="minorEastAsia" w:hAnsiTheme="minorEastAsia" w:hint="eastAsia"/>
          <w:spacing w:val="20"/>
        </w:rPr>
        <w:t>にレ</w:t>
      </w:r>
      <w:r w:rsidR="00E16867" w:rsidRPr="007D571F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840"/>
        <w:gridCol w:w="480"/>
        <w:gridCol w:w="1020"/>
        <w:gridCol w:w="480"/>
        <w:gridCol w:w="1020"/>
        <w:gridCol w:w="1560"/>
        <w:gridCol w:w="120"/>
        <w:gridCol w:w="1440"/>
      </w:tblGrid>
      <w:tr w:rsidR="00E16867" w:rsidRPr="007D571F" w:rsidTr="00F05AA3">
        <w:trPr>
          <w:cantSplit/>
          <w:trHeight w:val="23"/>
        </w:trPr>
        <w:tc>
          <w:tcPr>
            <w:tcW w:w="480" w:type="dxa"/>
            <w:vMerge w:val="restart"/>
            <w:textDirection w:val="tbRlV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7D571F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7D571F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20" w:type="dxa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処理開始年月日</w:t>
            </w:r>
          </w:p>
        </w:tc>
        <w:tc>
          <w:tcPr>
            <w:tcW w:w="14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確認</w:t>
            </w:r>
            <w:r w:rsidRPr="007D571F"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1560" w:type="dxa"/>
            <w:gridSpan w:val="2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315"/>
              </w:rPr>
              <w:t>備</w:t>
            </w:r>
            <w:r w:rsidRPr="007D571F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E16867" w:rsidRPr="007D571F" w:rsidTr="00911A42">
        <w:trPr>
          <w:cantSplit/>
          <w:trHeight w:val="335"/>
        </w:trPr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6867" w:rsidRPr="007D571F" w:rsidTr="00D31BB9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確</w:t>
            </w:r>
            <w:r w:rsidRPr="007D571F">
              <w:rPr>
                <w:rFonts w:asciiTheme="minorEastAsia" w:eastAsiaTheme="minorEastAsia" w:hAnsiTheme="minorEastAsia" w:hint="eastAsia"/>
              </w:rPr>
              <w:t>認</w:t>
            </w:r>
          </w:p>
        </w:tc>
        <w:tc>
          <w:tcPr>
            <w:tcW w:w="1920" w:type="dxa"/>
            <w:gridSpan w:val="2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20" w:type="dxa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</w:tr>
      <w:tr w:rsidR="00E16867" w:rsidRPr="007D571F" w:rsidTr="00D31BB9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16867" w:rsidRPr="007D571F" w:rsidRDefault="00E16867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48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</w:tr>
      <w:tr w:rsidR="00E16867" w:rsidRPr="007D571F" w:rsidTr="00911A42">
        <w:trPr>
          <w:cantSplit/>
          <w:trHeight w:val="473"/>
        </w:trPr>
        <w:tc>
          <w:tcPr>
            <w:tcW w:w="156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6960" w:type="dxa"/>
            <w:gridSpan w:val="8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　－　　　　　　　　－</w:t>
            </w:r>
          </w:p>
        </w:tc>
      </w:tr>
    </w:tbl>
    <w:p w:rsidR="00E16867" w:rsidRPr="007D571F" w:rsidRDefault="00E16867" w:rsidP="00E16867">
      <w:pPr>
        <w:spacing w:line="100" w:lineRule="exact"/>
        <w:rPr>
          <w:rFonts w:asciiTheme="minorEastAsia" w:eastAsiaTheme="minorEastAsia" w:hAnsiTheme="minorEastAsia"/>
        </w:rPr>
      </w:pPr>
    </w:p>
    <w:p w:rsidR="00E16867" w:rsidRPr="007D571F" w:rsidRDefault="00E16867" w:rsidP="00E16867">
      <w:pPr>
        <w:rPr>
          <w:rFonts w:asciiTheme="minorEastAsia" w:eastAsiaTheme="minorEastAsia" w:hAnsiTheme="minorEastAsia"/>
        </w:rPr>
        <w:sectPr w:rsidR="00E16867" w:rsidRPr="007D571F" w:rsidSect="00E16867">
          <w:footerReference w:type="even" r:id="rId7"/>
          <w:pgSz w:w="11907" w:h="16840" w:code="9"/>
          <w:pgMar w:top="1418" w:right="1701" w:bottom="1418" w:left="1701" w:header="720" w:footer="720" w:gutter="0"/>
          <w:cols w:space="425"/>
          <w:docGrid w:type="linesAndChars" w:linePitch="335"/>
        </w:sectPr>
      </w:pPr>
    </w:p>
    <w:p w:rsidR="00E16867" w:rsidRPr="007D571F" w:rsidRDefault="005F7CC1" w:rsidP="00E16867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E16867" w:rsidRPr="007D571F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200"/>
        <w:gridCol w:w="2040"/>
        <w:gridCol w:w="516"/>
        <w:gridCol w:w="684"/>
        <w:gridCol w:w="2040"/>
      </w:tblGrid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工事内容</w:t>
            </w: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排水人数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排水面積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</w:tr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台所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洗面所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浴室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洗濯機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大便器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小便器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手洗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その他の水栓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E16867" w:rsidRPr="007D571F" w:rsidTr="00D31BB9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汚水ます</w:t>
            </w:r>
          </w:p>
        </w:tc>
        <w:tc>
          <w:tcPr>
            <w:tcW w:w="2040" w:type="dxa"/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雨水ます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E16867" w:rsidRPr="007D571F" w:rsidTr="00D31BB9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※</w:t>
            </w:r>
          </w:p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土地所有者承諾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E16867" w:rsidRPr="007D571F" w:rsidTr="00D31BB9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44538C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E16867" w:rsidRPr="007D571F" w:rsidTr="00D31BB9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※</w:t>
            </w:r>
          </w:p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家屋所有者承諾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E16867" w:rsidRPr="007D571F" w:rsidTr="00D31BB9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44538C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名　　　　　　</w:t>
            </w:r>
          </w:p>
        </w:tc>
      </w:tr>
      <w:tr w:rsidR="00E16867" w:rsidRPr="007D571F" w:rsidTr="00D31BB9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※</w:t>
            </w:r>
          </w:p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排水設備所有者承諾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E16867" w:rsidRPr="007D571F" w:rsidRDefault="00E16867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E16867" w:rsidRPr="007D571F" w:rsidTr="00D31BB9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44538C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E16867" w:rsidRPr="007D571F" w:rsidTr="00D31BB9">
        <w:trPr>
          <w:cantSplit/>
          <w:trHeight w:val="4700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867" w:rsidRPr="007D571F" w:rsidRDefault="00E16867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lastRenderedPageBreak/>
              <w:t>備考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867" w:rsidRPr="007D571F" w:rsidRDefault="00E16867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16867" w:rsidRPr="007D571F" w:rsidRDefault="005F7CC1" w:rsidP="00E16867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E16867" w:rsidRPr="007D571F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E16867" w:rsidRPr="007D571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E16867" w:rsidRPr="007D571F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E16867" w:rsidRPr="007D571F" w:rsidRDefault="00E16867" w:rsidP="00E16867">
      <w:pPr>
        <w:spacing w:line="300" w:lineRule="exac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　　　　　　　</w:t>
      </w:r>
      <w:r w:rsidR="005F7CC1">
        <w:rPr>
          <w:rFonts w:asciiTheme="minorEastAsia" w:eastAsiaTheme="minorEastAsia" w:hAnsiTheme="minorEastAsia" w:hint="eastAsia"/>
        </w:rPr>
        <w:t>2</w:t>
      </w:r>
      <w:r w:rsidRPr="007D571F">
        <w:rPr>
          <w:rFonts w:asciiTheme="minorEastAsia" w:eastAsiaTheme="minorEastAsia" w:hAnsiTheme="minorEastAsia" w:hint="eastAsia"/>
        </w:rPr>
        <w:t xml:space="preserve">　排水面積は、合流式の場合のみ記入してください。</w:t>
      </w:r>
    </w:p>
    <w:p w:rsidR="00E16867" w:rsidRPr="007D571F" w:rsidRDefault="00E16867" w:rsidP="00E16867">
      <w:pPr>
        <w:spacing w:line="300" w:lineRule="exac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　　　　　　　</w:t>
      </w:r>
      <w:r w:rsidR="005F7CC1">
        <w:rPr>
          <w:rFonts w:asciiTheme="minorEastAsia" w:eastAsiaTheme="minorEastAsia" w:hAnsiTheme="minorEastAsia" w:hint="eastAsia"/>
        </w:rPr>
        <w:t>3</w:t>
      </w:r>
      <w:r w:rsidRPr="007D571F">
        <w:rPr>
          <w:rFonts w:asciiTheme="minorEastAsia" w:eastAsiaTheme="minorEastAsia" w:hAnsiTheme="minorEastAsia" w:hint="eastAsia"/>
        </w:rPr>
        <w:t xml:space="preserve">　※は、申請者と同一の場合記入の必要はありません。</w:t>
      </w:r>
    </w:p>
    <w:p w:rsidR="007D571F" w:rsidRPr="007D571F" w:rsidRDefault="007D571F" w:rsidP="00C90696">
      <w:pPr>
        <w:rPr>
          <w:rFonts w:asciiTheme="minorEastAsia" w:eastAsiaTheme="minorEastAsia" w:hAnsiTheme="minorEastAsia"/>
        </w:rPr>
      </w:pPr>
    </w:p>
    <w:sectPr w:rsidR="007D571F" w:rsidRPr="007D571F" w:rsidSect="00C90696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8D" w:rsidRDefault="00F4508D" w:rsidP="004906F9">
      <w:r>
        <w:separator/>
      </w:r>
    </w:p>
  </w:endnote>
  <w:endnote w:type="continuationSeparator" w:id="0">
    <w:p w:rsidR="00F4508D" w:rsidRDefault="00F4508D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Pr="007D571F" w:rsidRDefault="00F05AA3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8D" w:rsidRDefault="00F4508D" w:rsidP="004906F9">
      <w:r>
        <w:separator/>
      </w:r>
    </w:p>
  </w:footnote>
  <w:footnote w:type="continuationSeparator" w:id="0">
    <w:p w:rsidR="00F4508D" w:rsidRDefault="00F4508D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Pr="007D571F" w:rsidRDefault="00F05AA3" w:rsidP="007D571F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5DF7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38C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46D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96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CD6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622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08D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EC156-3663-4E68-975F-CF8D7C13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2023-02-22T08:09:00Z</dcterms:created>
  <dcterms:modified xsi:type="dcterms:W3CDTF">2023-02-22T08:09:00Z</dcterms:modified>
</cp:coreProperties>
</file>