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C8" w:rsidRDefault="005365C8" w:rsidP="005365C8">
      <w:r>
        <w:rPr>
          <w:rFonts w:hint="eastAsia"/>
        </w:rPr>
        <w:t>様式第</w:t>
      </w:r>
      <w:r w:rsidR="00FC3E93">
        <w:rPr>
          <w:rFonts w:hint="eastAsia"/>
        </w:rPr>
        <w:t>１</w:t>
      </w:r>
      <w:r>
        <w:rPr>
          <w:rFonts w:hint="eastAsia"/>
        </w:rPr>
        <w:t>号（第</w:t>
      </w:r>
      <w:r w:rsidR="007116F1">
        <w:rPr>
          <w:rFonts w:hint="eastAsia"/>
        </w:rPr>
        <w:t>５</w:t>
      </w:r>
      <w:r>
        <w:rPr>
          <w:rFonts w:hint="eastAsia"/>
        </w:rPr>
        <w:t>条</w:t>
      </w:r>
      <w:r w:rsidR="002B4D78">
        <w:rPr>
          <w:rFonts w:hint="eastAsia"/>
        </w:rPr>
        <w:t>、第８条</w:t>
      </w:r>
      <w:r>
        <w:rPr>
          <w:rFonts w:hint="eastAsia"/>
        </w:rPr>
        <w:t>関係）</w:t>
      </w:r>
    </w:p>
    <w:p w:rsidR="005365C8" w:rsidRDefault="005365C8" w:rsidP="005365C8"/>
    <w:p w:rsidR="005365C8" w:rsidRDefault="005365C8" w:rsidP="005365C8">
      <w:pPr>
        <w:tabs>
          <w:tab w:val="left" w:pos="3402"/>
        </w:tabs>
        <w:jc w:val="center"/>
      </w:pPr>
      <w:r>
        <w:rPr>
          <w:rFonts w:hint="eastAsia"/>
        </w:rPr>
        <w:t>さかた農産物ブランド化チャレンジ支援事業計画</w:t>
      </w:r>
      <w:r w:rsidR="002B4D78">
        <w:rPr>
          <w:rFonts w:hint="eastAsia"/>
        </w:rPr>
        <w:t>(</w:t>
      </w:r>
      <w:r w:rsidR="002B4D78">
        <w:rPr>
          <w:rFonts w:hint="eastAsia"/>
        </w:rPr>
        <w:t>実績</w:t>
      </w:r>
      <w:r w:rsidR="002B4D78">
        <w:rPr>
          <w:rFonts w:hint="eastAsia"/>
        </w:rPr>
        <w:t>)</w:t>
      </w:r>
      <w:r>
        <w:rPr>
          <w:rFonts w:hint="eastAsia"/>
        </w:rPr>
        <w:t>書</w:t>
      </w:r>
    </w:p>
    <w:p w:rsidR="005365C8" w:rsidRDefault="005365C8" w:rsidP="005365C8"/>
    <w:p w:rsidR="005365C8" w:rsidRDefault="005365C8" w:rsidP="005365C8">
      <w:pPr>
        <w:spacing w:after="80"/>
        <w:ind w:left="105"/>
      </w:pPr>
      <w:r>
        <w:t>1</w:t>
      </w:r>
      <w:r>
        <w:rPr>
          <w:rFonts w:hint="eastAsia"/>
        </w:rPr>
        <w:t>．事業実施主体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7932"/>
      </w:tblGrid>
      <w:tr w:rsidR="005365C8" w:rsidTr="00236202">
        <w:trPr>
          <w:cantSplit/>
          <w:trHeight w:val="467"/>
        </w:trPr>
        <w:tc>
          <w:tcPr>
            <w:tcW w:w="1424" w:type="dxa"/>
            <w:vAlign w:val="center"/>
          </w:tcPr>
          <w:p w:rsidR="005365C8" w:rsidRDefault="005365C8" w:rsidP="00163CB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932" w:type="dxa"/>
            <w:vAlign w:val="center"/>
          </w:tcPr>
          <w:p w:rsidR="005365C8" w:rsidRDefault="005365C8" w:rsidP="00163CB7"/>
        </w:tc>
      </w:tr>
      <w:tr w:rsidR="005365C8" w:rsidTr="00236202">
        <w:trPr>
          <w:cantSplit/>
          <w:trHeight w:val="419"/>
        </w:trPr>
        <w:tc>
          <w:tcPr>
            <w:tcW w:w="1424" w:type="dxa"/>
            <w:vAlign w:val="center"/>
          </w:tcPr>
          <w:p w:rsidR="005365C8" w:rsidRDefault="005365C8" w:rsidP="00163CB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32" w:type="dxa"/>
            <w:vAlign w:val="center"/>
          </w:tcPr>
          <w:p w:rsidR="005365C8" w:rsidRDefault="005365C8" w:rsidP="00163CB7">
            <w:r>
              <w:rPr>
                <w:rFonts w:hint="eastAsia"/>
              </w:rPr>
              <w:t xml:space="preserve">〒　　－　　　</w:t>
            </w:r>
          </w:p>
          <w:p w:rsidR="005365C8" w:rsidRDefault="005365C8" w:rsidP="00163CB7">
            <w:r>
              <w:rPr>
                <w:rFonts w:hint="eastAsia"/>
              </w:rPr>
              <w:t>酒田市</w:t>
            </w:r>
          </w:p>
        </w:tc>
      </w:tr>
      <w:tr w:rsidR="005365C8" w:rsidTr="00236202">
        <w:trPr>
          <w:cantSplit/>
          <w:trHeight w:val="411"/>
        </w:trPr>
        <w:tc>
          <w:tcPr>
            <w:tcW w:w="1424" w:type="dxa"/>
            <w:vAlign w:val="center"/>
          </w:tcPr>
          <w:p w:rsidR="005365C8" w:rsidRDefault="005365C8" w:rsidP="00163CB7">
            <w:pPr>
              <w:jc w:val="distribute"/>
            </w:pPr>
            <w:r>
              <w:rPr>
                <w:rFonts w:hint="eastAsia"/>
              </w:rPr>
              <w:t>氏名及び</w:t>
            </w:r>
          </w:p>
          <w:p w:rsidR="005365C8" w:rsidRDefault="005365C8" w:rsidP="00163CB7">
            <w:pPr>
              <w:jc w:val="distribute"/>
            </w:pPr>
            <w:r>
              <w:rPr>
                <w:rFonts w:hint="eastAsia"/>
              </w:rPr>
              <w:t>代表者等</w:t>
            </w:r>
          </w:p>
        </w:tc>
        <w:tc>
          <w:tcPr>
            <w:tcW w:w="7932" w:type="dxa"/>
            <w:vAlign w:val="center"/>
          </w:tcPr>
          <w:p w:rsidR="005365C8" w:rsidRDefault="005365C8" w:rsidP="00163CB7"/>
        </w:tc>
      </w:tr>
      <w:tr w:rsidR="005365C8" w:rsidTr="00236202">
        <w:trPr>
          <w:cantSplit/>
          <w:trHeight w:val="519"/>
        </w:trPr>
        <w:tc>
          <w:tcPr>
            <w:tcW w:w="1424" w:type="dxa"/>
            <w:vAlign w:val="center"/>
          </w:tcPr>
          <w:p w:rsidR="005365C8" w:rsidRDefault="005365C8" w:rsidP="00163CB7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932" w:type="dxa"/>
            <w:vAlign w:val="center"/>
          </w:tcPr>
          <w:p w:rsidR="005365C8" w:rsidRDefault="005365C8" w:rsidP="00163CB7">
            <w:bookmarkStart w:id="0" w:name="_GoBack"/>
            <w:bookmarkEnd w:id="0"/>
          </w:p>
        </w:tc>
      </w:tr>
    </w:tbl>
    <w:p w:rsidR="005365C8" w:rsidRPr="00DE73E3" w:rsidRDefault="005365C8" w:rsidP="005365C8"/>
    <w:p w:rsidR="005365C8" w:rsidRDefault="005365C8" w:rsidP="005365C8">
      <w:pPr>
        <w:spacing w:after="80"/>
        <w:ind w:left="105"/>
      </w:pPr>
      <w:r>
        <w:rPr>
          <w:rFonts w:hint="eastAsia"/>
        </w:rPr>
        <w:t>2</w:t>
      </w:r>
      <w:r>
        <w:rPr>
          <w:rFonts w:hint="eastAsia"/>
        </w:rPr>
        <w:t>．事業実施計画</w:t>
      </w:r>
      <w:r w:rsidR="002B4D78">
        <w:rPr>
          <w:rFonts w:hint="eastAsia"/>
        </w:rPr>
        <w:t>(</w:t>
      </w:r>
      <w:r w:rsidR="002B4D78">
        <w:rPr>
          <w:rFonts w:hint="eastAsia"/>
        </w:rPr>
        <w:t>実績</w:t>
      </w:r>
      <w:r w:rsidR="002B4D78">
        <w:rPr>
          <w:rFonts w:hint="eastAsia"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425"/>
        <w:gridCol w:w="3685"/>
        <w:gridCol w:w="1985"/>
        <w:gridCol w:w="1701"/>
      </w:tblGrid>
      <w:tr w:rsidR="005365C8" w:rsidTr="00236202">
        <w:trPr>
          <w:cantSplit/>
          <w:trHeight w:val="1038"/>
        </w:trPr>
        <w:tc>
          <w:tcPr>
            <w:tcW w:w="1560" w:type="dxa"/>
            <w:gridSpan w:val="2"/>
            <w:vAlign w:val="center"/>
          </w:tcPr>
          <w:p w:rsidR="005365C8" w:rsidRDefault="005365C8" w:rsidP="00163CB7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>事業目的等</w:t>
            </w:r>
          </w:p>
        </w:tc>
        <w:tc>
          <w:tcPr>
            <w:tcW w:w="7796" w:type="dxa"/>
            <w:gridSpan w:val="4"/>
          </w:tcPr>
          <w:p w:rsidR="005365C8" w:rsidRDefault="005365C8" w:rsidP="00163CB7">
            <w:pPr>
              <w:jc w:val="center"/>
              <w:rPr>
                <w:szCs w:val="21"/>
              </w:rPr>
            </w:pPr>
          </w:p>
        </w:tc>
      </w:tr>
      <w:tr w:rsidR="005365C8" w:rsidTr="00236202">
        <w:trPr>
          <w:cantSplit/>
          <w:trHeight w:val="415"/>
        </w:trPr>
        <w:tc>
          <w:tcPr>
            <w:tcW w:w="1560" w:type="dxa"/>
            <w:gridSpan w:val="2"/>
            <w:vAlign w:val="center"/>
          </w:tcPr>
          <w:p w:rsidR="005365C8" w:rsidRDefault="005365C8" w:rsidP="00163C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生産品目</w:t>
            </w:r>
          </w:p>
        </w:tc>
        <w:tc>
          <w:tcPr>
            <w:tcW w:w="7796" w:type="dxa"/>
            <w:gridSpan w:val="4"/>
          </w:tcPr>
          <w:p w:rsidR="005365C8" w:rsidRDefault="005365C8" w:rsidP="00163CB7">
            <w:pPr>
              <w:jc w:val="center"/>
              <w:rPr>
                <w:szCs w:val="21"/>
              </w:rPr>
            </w:pPr>
          </w:p>
        </w:tc>
      </w:tr>
      <w:tr w:rsidR="00AA4CD9" w:rsidTr="00236202">
        <w:trPr>
          <w:cantSplit/>
          <w:trHeight w:val="282"/>
        </w:trPr>
        <w:tc>
          <w:tcPr>
            <w:tcW w:w="426" w:type="dxa"/>
            <w:vMerge w:val="restart"/>
            <w:vAlign w:val="center"/>
          </w:tcPr>
          <w:p w:rsidR="00AA4CD9" w:rsidRDefault="00AA4CD9" w:rsidP="00163CB7">
            <w:pPr>
              <w:jc w:val="center"/>
            </w:pPr>
            <w:r>
              <w:rPr>
                <w:rFonts w:hint="eastAsia"/>
              </w:rPr>
              <w:t>実施事業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AA4CD9" w:rsidRDefault="00AA4CD9" w:rsidP="00163CB7">
            <w:pPr>
              <w:jc w:val="center"/>
            </w:pPr>
            <w:r>
              <w:rPr>
                <w:rFonts w:hint="eastAsia"/>
              </w:rPr>
              <w:t>整備施設</w:t>
            </w:r>
          </w:p>
        </w:tc>
        <w:tc>
          <w:tcPr>
            <w:tcW w:w="3685" w:type="dxa"/>
            <w:vMerge w:val="restart"/>
          </w:tcPr>
          <w:p w:rsidR="00AA4CD9" w:rsidRDefault="00AA4CD9" w:rsidP="005365C8">
            <w:pPr>
              <w:jc w:val="left"/>
            </w:pPr>
            <w:r>
              <w:rPr>
                <w:rFonts w:hint="eastAsia"/>
              </w:rPr>
              <w:t>種別・数量</w:t>
            </w:r>
          </w:p>
        </w:tc>
        <w:tc>
          <w:tcPr>
            <w:tcW w:w="1985" w:type="dxa"/>
          </w:tcPr>
          <w:p w:rsidR="00AA4CD9" w:rsidRDefault="00AA4CD9" w:rsidP="00AA4CD9">
            <w:pPr>
              <w:jc w:val="center"/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1701" w:type="dxa"/>
          </w:tcPr>
          <w:p w:rsidR="00AA4CD9" w:rsidRDefault="00AA4CD9" w:rsidP="00AA4CD9">
            <w:pPr>
              <w:jc w:val="center"/>
            </w:pPr>
            <w:r>
              <w:rPr>
                <w:rFonts w:hint="eastAsia"/>
              </w:rPr>
              <w:t>事業費（円）</w:t>
            </w:r>
          </w:p>
        </w:tc>
      </w:tr>
      <w:tr w:rsidR="00AA4CD9" w:rsidTr="00236202">
        <w:trPr>
          <w:cantSplit/>
          <w:trHeight w:val="982"/>
        </w:trPr>
        <w:tc>
          <w:tcPr>
            <w:tcW w:w="426" w:type="dxa"/>
            <w:vMerge/>
            <w:vAlign w:val="center"/>
          </w:tcPr>
          <w:p w:rsidR="00AA4CD9" w:rsidRDefault="00AA4CD9" w:rsidP="00163CB7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A4CD9" w:rsidRDefault="00AA4CD9" w:rsidP="00163CB7">
            <w:pPr>
              <w:jc w:val="center"/>
            </w:pPr>
          </w:p>
        </w:tc>
        <w:tc>
          <w:tcPr>
            <w:tcW w:w="3685" w:type="dxa"/>
            <w:vMerge/>
          </w:tcPr>
          <w:p w:rsidR="00AA4CD9" w:rsidRDefault="00AA4CD9" w:rsidP="005365C8">
            <w:pPr>
              <w:ind w:firstLineChars="400" w:firstLine="840"/>
              <w:jc w:val="left"/>
            </w:pPr>
          </w:p>
        </w:tc>
        <w:tc>
          <w:tcPr>
            <w:tcW w:w="1985" w:type="dxa"/>
            <w:vMerge w:val="restart"/>
          </w:tcPr>
          <w:p w:rsidR="00AA4CD9" w:rsidRDefault="00AA4CD9" w:rsidP="00163CB7">
            <w:pPr>
              <w:ind w:firstLineChars="400" w:firstLine="840"/>
            </w:pPr>
          </w:p>
        </w:tc>
        <w:tc>
          <w:tcPr>
            <w:tcW w:w="1701" w:type="dxa"/>
            <w:vMerge w:val="restart"/>
          </w:tcPr>
          <w:p w:rsidR="00AA4CD9" w:rsidRDefault="00AA4CD9" w:rsidP="00163CB7">
            <w:pPr>
              <w:ind w:firstLineChars="400" w:firstLine="840"/>
            </w:pPr>
          </w:p>
        </w:tc>
      </w:tr>
      <w:tr w:rsidR="00AA4CD9" w:rsidTr="00236202">
        <w:trPr>
          <w:cantSplit/>
          <w:trHeight w:val="840"/>
        </w:trPr>
        <w:tc>
          <w:tcPr>
            <w:tcW w:w="426" w:type="dxa"/>
            <w:vMerge/>
            <w:vAlign w:val="center"/>
          </w:tcPr>
          <w:p w:rsidR="00AA4CD9" w:rsidRDefault="00AA4CD9" w:rsidP="00163CB7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A4CD9" w:rsidRDefault="00AA4CD9" w:rsidP="00163CB7">
            <w:pPr>
              <w:jc w:val="center"/>
            </w:pPr>
          </w:p>
        </w:tc>
        <w:tc>
          <w:tcPr>
            <w:tcW w:w="3685" w:type="dxa"/>
          </w:tcPr>
          <w:p w:rsidR="00AA4CD9" w:rsidRDefault="00AA4CD9" w:rsidP="005365C8">
            <w:pPr>
              <w:jc w:val="left"/>
            </w:pPr>
            <w:r>
              <w:rPr>
                <w:rFonts w:hint="eastAsia"/>
              </w:rPr>
              <w:t>規模等</w:t>
            </w:r>
          </w:p>
          <w:p w:rsidR="00AA4CD9" w:rsidRDefault="00AA4CD9" w:rsidP="005365C8">
            <w:pPr>
              <w:ind w:firstLineChars="400" w:firstLine="840"/>
              <w:jc w:val="left"/>
            </w:pPr>
          </w:p>
          <w:p w:rsidR="00AA4CD9" w:rsidRDefault="00AA4CD9" w:rsidP="005365C8">
            <w:pPr>
              <w:ind w:firstLineChars="400" w:firstLine="840"/>
              <w:jc w:val="left"/>
            </w:pPr>
          </w:p>
          <w:p w:rsidR="00AA4CD9" w:rsidRDefault="00AA4CD9" w:rsidP="0004358D">
            <w:pPr>
              <w:jc w:val="left"/>
            </w:pPr>
          </w:p>
        </w:tc>
        <w:tc>
          <w:tcPr>
            <w:tcW w:w="1985" w:type="dxa"/>
            <w:vMerge/>
          </w:tcPr>
          <w:p w:rsidR="00AA4CD9" w:rsidRDefault="00AA4CD9" w:rsidP="00163CB7">
            <w:pPr>
              <w:ind w:firstLineChars="400" w:firstLine="840"/>
            </w:pPr>
          </w:p>
        </w:tc>
        <w:tc>
          <w:tcPr>
            <w:tcW w:w="1701" w:type="dxa"/>
            <w:vMerge/>
          </w:tcPr>
          <w:p w:rsidR="00AA4CD9" w:rsidRDefault="00AA4CD9" w:rsidP="00163CB7">
            <w:pPr>
              <w:ind w:firstLineChars="400" w:firstLine="840"/>
            </w:pPr>
          </w:p>
        </w:tc>
      </w:tr>
      <w:tr w:rsidR="00AA4CD9" w:rsidTr="00236202">
        <w:trPr>
          <w:cantSplit/>
          <w:trHeight w:val="1135"/>
        </w:trPr>
        <w:tc>
          <w:tcPr>
            <w:tcW w:w="426" w:type="dxa"/>
            <w:vMerge/>
            <w:vAlign w:val="center"/>
          </w:tcPr>
          <w:p w:rsidR="00AA4CD9" w:rsidRDefault="00AA4CD9" w:rsidP="005365C8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AA4CD9" w:rsidRDefault="00AA4CD9" w:rsidP="005365C8">
            <w:pPr>
              <w:jc w:val="center"/>
            </w:pPr>
            <w:r>
              <w:rPr>
                <w:rFonts w:hint="eastAsia"/>
              </w:rPr>
              <w:t>導入機械</w:t>
            </w:r>
          </w:p>
        </w:tc>
        <w:tc>
          <w:tcPr>
            <w:tcW w:w="3685" w:type="dxa"/>
          </w:tcPr>
          <w:p w:rsidR="00AA4CD9" w:rsidRDefault="00AA4CD9" w:rsidP="005365C8">
            <w:pPr>
              <w:jc w:val="left"/>
            </w:pPr>
            <w:r>
              <w:rPr>
                <w:rFonts w:hint="eastAsia"/>
              </w:rPr>
              <w:t>種別・数量</w:t>
            </w:r>
          </w:p>
        </w:tc>
        <w:tc>
          <w:tcPr>
            <w:tcW w:w="1985" w:type="dxa"/>
            <w:vMerge w:val="restart"/>
          </w:tcPr>
          <w:p w:rsidR="00AA4CD9" w:rsidRDefault="00AA4CD9" w:rsidP="005365C8">
            <w:pPr>
              <w:ind w:firstLineChars="400" w:firstLine="840"/>
            </w:pPr>
          </w:p>
        </w:tc>
        <w:tc>
          <w:tcPr>
            <w:tcW w:w="1701" w:type="dxa"/>
            <w:vMerge w:val="restart"/>
          </w:tcPr>
          <w:p w:rsidR="00AA4CD9" w:rsidRDefault="00AA4CD9" w:rsidP="005365C8">
            <w:pPr>
              <w:ind w:firstLineChars="400" w:firstLine="840"/>
            </w:pPr>
          </w:p>
        </w:tc>
      </w:tr>
      <w:tr w:rsidR="00AA4CD9" w:rsidTr="00236202">
        <w:trPr>
          <w:cantSplit/>
          <w:trHeight w:val="843"/>
        </w:trPr>
        <w:tc>
          <w:tcPr>
            <w:tcW w:w="426" w:type="dxa"/>
            <w:vMerge/>
            <w:vAlign w:val="center"/>
          </w:tcPr>
          <w:p w:rsidR="00AA4CD9" w:rsidRDefault="00AA4CD9" w:rsidP="005365C8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A4CD9" w:rsidRDefault="00AA4CD9" w:rsidP="005365C8">
            <w:pPr>
              <w:jc w:val="center"/>
            </w:pPr>
          </w:p>
        </w:tc>
        <w:tc>
          <w:tcPr>
            <w:tcW w:w="3685" w:type="dxa"/>
          </w:tcPr>
          <w:p w:rsidR="00AA4CD9" w:rsidRDefault="00AA4CD9" w:rsidP="005365C8">
            <w:pPr>
              <w:jc w:val="left"/>
            </w:pPr>
            <w:r>
              <w:rPr>
                <w:rFonts w:hint="eastAsia"/>
              </w:rPr>
              <w:t>規模・能力等</w:t>
            </w:r>
          </w:p>
          <w:p w:rsidR="00AA4CD9" w:rsidRDefault="00AA4CD9" w:rsidP="005365C8">
            <w:pPr>
              <w:jc w:val="left"/>
            </w:pPr>
          </w:p>
          <w:p w:rsidR="00AA4CD9" w:rsidRDefault="00AA4CD9" w:rsidP="005365C8">
            <w:pPr>
              <w:jc w:val="left"/>
            </w:pPr>
          </w:p>
          <w:p w:rsidR="00AA4CD9" w:rsidRDefault="00AA4CD9" w:rsidP="005365C8">
            <w:pPr>
              <w:jc w:val="left"/>
            </w:pPr>
          </w:p>
        </w:tc>
        <w:tc>
          <w:tcPr>
            <w:tcW w:w="1985" w:type="dxa"/>
            <w:vMerge/>
          </w:tcPr>
          <w:p w:rsidR="00AA4CD9" w:rsidRDefault="00AA4CD9" w:rsidP="005365C8">
            <w:pPr>
              <w:ind w:firstLineChars="400" w:firstLine="840"/>
            </w:pPr>
          </w:p>
        </w:tc>
        <w:tc>
          <w:tcPr>
            <w:tcW w:w="1701" w:type="dxa"/>
            <w:vMerge/>
          </w:tcPr>
          <w:p w:rsidR="00AA4CD9" w:rsidRDefault="00AA4CD9" w:rsidP="005365C8">
            <w:pPr>
              <w:ind w:firstLineChars="400" w:firstLine="840"/>
            </w:pPr>
          </w:p>
        </w:tc>
      </w:tr>
      <w:tr w:rsidR="00445503" w:rsidTr="00236202">
        <w:trPr>
          <w:cantSplit/>
          <w:trHeight w:val="447"/>
        </w:trPr>
        <w:tc>
          <w:tcPr>
            <w:tcW w:w="426" w:type="dxa"/>
            <w:vMerge w:val="restart"/>
            <w:vAlign w:val="center"/>
          </w:tcPr>
          <w:p w:rsidR="00445503" w:rsidRDefault="00445503" w:rsidP="00445503">
            <w:pPr>
              <w:jc w:val="center"/>
            </w:pPr>
            <w:r>
              <w:rPr>
                <w:rFonts w:hint="eastAsia"/>
              </w:rPr>
              <w:t>目標面積・販売額</w:t>
            </w:r>
          </w:p>
        </w:tc>
        <w:tc>
          <w:tcPr>
            <w:tcW w:w="1559" w:type="dxa"/>
            <w:gridSpan w:val="2"/>
            <w:vAlign w:val="center"/>
          </w:tcPr>
          <w:p w:rsidR="00445503" w:rsidRDefault="00445503" w:rsidP="00445503">
            <w:pPr>
              <w:jc w:val="center"/>
            </w:pPr>
            <w:r>
              <w:rPr>
                <w:rFonts w:hint="eastAsia"/>
              </w:rPr>
              <w:t>事業実施年度</w:t>
            </w:r>
          </w:p>
        </w:tc>
        <w:tc>
          <w:tcPr>
            <w:tcW w:w="3685" w:type="dxa"/>
            <w:vAlign w:val="center"/>
          </w:tcPr>
          <w:p w:rsidR="00445503" w:rsidRDefault="00445503" w:rsidP="00445503">
            <w:pPr>
              <w:jc w:val="center"/>
            </w:pPr>
            <w:r>
              <w:rPr>
                <w:rFonts w:hint="eastAsia"/>
              </w:rPr>
              <w:t>作付面積</w:t>
            </w:r>
            <w:r>
              <w:rPr>
                <w:rFonts w:hint="eastAsia"/>
              </w:rPr>
              <w:t>(a)</w:t>
            </w:r>
          </w:p>
        </w:tc>
        <w:tc>
          <w:tcPr>
            <w:tcW w:w="3686" w:type="dxa"/>
            <w:gridSpan w:val="2"/>
            <w:vAlign w:val="center"/>
          </w:tcPr>
          <w:p w:rsidR="00445503" w:rsidRDefault="00445503" w:rsidP="00445503">
            <w:pPr>
              <w:jc w:val="center"/>
            </w:pPr>
            <w:r>
              <w:rPr>
                <w:rFonts w:hint="eastAsia"/>
              </w:rPr>
              <w:t>販売額（千円）</w:t>
            </w:r>
          </w:p>
        </w:tc>
      </w:tr>
      <w:tr w:rsidR="005365C8" w:rsidTr="00236202">
        <w:trPr>
          <w:cantSplit/>
          <w:trHeight w:val="747"/>
        </w:trPr>
        <w:tc>
          <w:tcPr>
            <w:tcW w:w="426" w:type="dxa"/>
            <w:vMerge/>
            <w:vAlign w:val="center"/>
          </w:tcPr>
          <w:p w:rsidR="005365C8" w:rsidRDefault="005365C8" w:rsidP="005365C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5365C8" w:rsidRPr="00445503" w:rsidRDefault="005365C8" w:rsidP="005365C8">
            <w:pPr>
              <w:jc w:val="left"/>
              <w:rPr>
                <w:sz w:val="20"/>
              </w:rPr>
            </w:pPr>
            <w:r w:rsidRPr="00445503">
              <w:rPr>
                <w:rFonts w:hint="eastAsia"/>
                <w:sz w:val="20"/>
              </w:rPr>
              <w:t>実施初年度</w:t>
            </w:r>
          </w:p>
          <w:p w:rsidR="005365C8" w:rsidRPr="00445503" w:rsidRDefault="005365C8" w:rsidP="005365C8">
            <w:pPr>
              <w:jc w:val="left"/>
              <w:rPr>
                <w:sz w:val="20"/>
              </w:rPr>
            </w:pPr>
            <w:r w:rsidRPr="00445503">
              <w:rPr>
                <w:rFonts w:hint="eastAsia"/>
                <w:sz w:val="20"/>
              </w:rPr>
              <w:t>（　　年度）</w:t>
            </w:r>
          </w:p>
        </w:tc>
        <w:tc>
          <w:tcPr>
            <w:tcW w:w="3685" w:type="dxa"/>
          </w:tcPr>
          <w:p w:rsidR="005365C8" w:rsidRDefault="005365C8" w:rsidP="00163CB7"/>
        </w:tc>
        <w:tc>
          <w:tcPr>
            <w:tcW w:w="3686" w:type="dxa"/>
            <w:gridSpan w:val="2"/>
          </w:tcPr>
          <w:p w:rsidR="005365C8" w:rsidRDefault="005365C8" w:rsidP="00163CB7"/>
        </w:tc>
      </w:tr>
      <w:tr w:rsidR="005365C8" w:rsidTr="00236202">
        <w:trPr>
          <w:cantSplit/>
          <w:trHeight w:val="787"/>
        </w:trPr>
        <w:tc>
          <w:tcPr>
            <w:tcW w:w="426" w:type="dxa"/>
            <w:vMerge/>
            <w:vAlign w:val="center"/>
          </w:tcPr>
          <w:p w:rsidR="005365C8" w:rsidRDefault="005365C8" w:rsidP="005365C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5365C8" w:rsidRPr="00445503" w:rsidRDefault="005365C8" w:rsidP="005365C8">
            <w:pPr>
              <w:jc w:val="left"/>
              <w:rPr>
                <w:sz w:val="20"/>
              </w:rPr>
            </w:pPr>
            <w:r w:rsidRPr="00445503">
              <w:rPr>
                <w:rFonts w:hint="eastAsia"/>
                <w:sz w:val="20"/>
              </w:rPr>
              <w:t>実施</w:t>
            </w:r>
            <w:r w:rsidRPr="00445503">
              <w:rPr>
                <w:rFonts w:hint="eastAsia"/>
                <w:sz w:val="20"/>
              </w:rPr>
              <w:t>1</w:t>
            </w:r>
            <w:r w:rsidRPr="00445503">
              <w:rPr>
                <w:rFonts w:hint="eastAsia"/>
                <w:sz w:val="20"/>
              </w:rPr>
              <w:t>年目</w:t>
            </w:r>
          </w:p>
          <w:p w:rsidR="005365C8" w:rsidRPr="00445503" w:rsidRDefault="005365C8" w:rsidP="005365C8">
            <w:pPr>
              <w:jc w:val="left"/>
              <w:rPr>
                <w:sz w:val="20"/>
              </w:rPr>
            </w:pPr>
            <w:r w:rsidRPr="00445503">
              <w:rPr>
                <w:rFonts w:hint="eastAsia"/>
                <w:sz w:val="20"/>
              </w:rPr>
              <w:t>（　　年度）</w:t>
            </w:r>
          </w:p>
        </w:tc>
        <w:tc>
          <w:tcPr>
            <w:tcW w:w="3685" w:type="dxa"/>
          </w:tcPr>
          <w:p w:rsidR="005365C8" w:rsidRDefault="005365C8" w:rsidP="00163CB7"/>
        </w:tc>
        <w:tc>
          <w:tcPr>
            <w:tcW w:w="3686" w:type="dxa"/>
            <w:gridSpan w:val="2"/>
          </w:tcPr>
          <w:p w:rsidR="005365C8" w:rsidRDefault="005365C8" w:rsidP="00163CB7"/>
        </w:tc>
      </w:tr>
      <w:tr w:rsidR="005365C8" w:rsidTr="00236202">
        <w:trPr>
          <w:cantSplit/>
          <w:trHeight w:val="844"/>
        </w:trPr>
        <w:tc>
          <w:tcPr>
            <w:tcW w:w="426" w:type="dxa"/>
            <w:vMerge/>
            <w:vAlign w:val="center"/>
          </w:tcPr>
          <w:p w:rsidR="005365C8" w:rsidRDefault="005365C8" w:rsidP="005365C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5365C8" w:rsidRPr="00445503" w:rsidRDefault="005365C8" w:rsidP="005365C8">
            <w:pPr>
              <w:jc w:val="left"/>
              <w:rPr>
                <w:sz w:val="20"/>
              </w:rPr>
            </w:pPr>
            <w:r w:rsidRPr="00445503">
              <w:rPr>
                <w:rFonts w:hint="eastAsia"/>
                <w:sz w:val="20"/>
              </w:rPr>
              <w:t>実施</w:t>
            </w:r>
            <w:r w:rsidRPr="00445503">
              <w:rPr>
                <w:rFonts w:hint="eastAsia"/>
                <w:sz w:val="20"/>
              </w:rPr>
              <w:t>2</w:t>
            </w:r>
            <w:r w:rsidRPr="00445503">
              <w:rPr>
                <w:rFonts w:hint="eastAsia"/>
                <w:sz w:val="20"/>
              </w:rPr>
              <w:t>年目</w:t>
            </w:r>
          </w:p>
          <w:p w:rsidR="005365C8" w:rsidRPr="00445503" w:rsidRDefault="005365C8" w:rsidP="005365C8">
            <w:pPr>
              <w:jc w:val="left"/>
              <w:rPr>
                <w:sz w:val="20"/>
              </w:rPr>
            </w:pPr>
            <w:r w:rsidRPr="00445503">
              <w:rPr>
                <w:rFonts w:hint="eastAsia"/>
                <w:sz w:val="20"/>
              </w:rPr>
              <w:t>（　　年度）</w:t>
            </w:r>
          </w:p>
        </w:tc>
        <w:tc>
          <w:tcPr>
            <w:tcW w:w="3685" w:type="dxa"/>
          </w:tcPr>
          <w:p w:rsidR="005365C8" w:rsidRDefault="005365C8" w:rsidP="00163CB7"/>
        </w:tc>
        <w:tc>
          <w:tcPr>
            <w:tcW w:w="3686" w:type="dxa"/>
            <w:gridSpan w:val="2"/>
          </w:tcPr>
          <w:p w:rsidR="005365C8" w:rsidRDefault="005365C8" w:rsidP="00163CB7"/>
        </w:tc>
      </w:tr>
    </w:tbl>
    <w:p w:rsidR="005365C8" w:rsidRDefault="00445503" w:rsidP="005365C8">
      <w:r>
        <w:rPr>
          <w:rFonts w:hint="eastAsia"/>
        </w:rPr>
        <w:t xml:space="preserve">　※</w:t>
      </w:r>
      <w:r w:rsidR="005365C8">
        <w:rPr>
          <w:rFonts w:hint="eastAsia"/>
        </w:rPr>
        <w:t xml:space="preserve">　</w:t>
      </w:r>
      <w:r>
        <w:rPr>
          <w:rFonts w:hint="eastAsia"/>
        </w:rPr>
        <w:t>事業目的等の欄には、実施事業により、生産量や販売額の増加等、どのような効果を目指しているかを記載すること。</w:t>
      </w:r>
    </w:p>
    <w:p w:rsidR="00445503" w:rsidRDefault="00445503" w:rsidP="00445503">
      <w:r>
        <w:rPr>
          <w:rFonts w:hint="eastAsia"/>
        </w:rPr>
        <w:t xml:space="preserve">　※　実施事業の欄には、事業概要を記載し、施設または機械に係る詳細資料は別途添付すること。</w:t>
      </w:r>
    </w:p>
    <w:p w:rsidR="00D63F65" w:rsidRDefault="00445503">
      <w:r>
        <w:rPr>
          <w:rFonts w:hint="eastAsia"/>
        </w:rPr>
        <w:t xml:space="preserve">　※　目標面積・販売額において、計画している作付面積及び販売額を記載すること。</w:t>
      </w:r>
    </w:p>
    <w:p w:rsidR="00FC3E93" w:rsidRPr="005365C8" w:rsidRDefault="00FC3E93">
      <w:r>
        <w:rPr>
          <w:rFonts w:hint="eastAsia"/>
        </w:rPr>
        <w:t xml:space="preserve">　※　申請</w:t>
      </w:r>
      <w:r w:rsidRPr="00FC3E93">
        <w:rPr>
          <w:rFonts w:hint="eastAsia"/>
        </w:rPr>
        <w:t>にあたり、市税の課税状況及び納付状況について調査確認すること</w:t>
      </w:r>
      <w:r>
        <w:rPr>
          <w:rFonts w:hint="eastAsia"/>
        </w:rPr>
        <w:t>があります。</w:t>
      </w:r>
    </w:p>
    <w:sectPr w:rsidR="00FC3E93" w:rsidRPr="005365C8">
      <w:type w:val="oddPage"/>
      <w:pgSz w:w="11906" w:h="16838" w:code="9"/>
      <w:pgMar w:top="851" w:right="1134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F2C" w:rsidRDefault="00577F2C" w:rsidP="00577F2C">
      <w:r>
        <w:separator/>
      </w:r>
    </w:p>
  </w:endnote>
  <w:endnote w:type="continuationSeparator" w:id="0">
    <w:p w:rsidR="00577F2C" w:rsidRDefault="00577F2C" w:rsidP="0057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F2C" w:rsidRDefault="00577F2C" w:rsidP="00577F2C">
      <w:r>
        <w:separator/>
      </w:r>
    </w:p>
  </w:footnote>
  <w:footnote w:type="continuationSeparator" w:id="0">
    <w:p w:rsidR="00577F2C" w:rsidRDefault="00577F2C" w:rsidP="00577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C8"/>
    <w:rsid w:val="0004358D"/>
    <w:rsid w:val="00236202"/>
    <w:rsid w:val="002B4D78"/>
    <w:rsid w:val="00445503"/>
    <w:rsid w:val="005365C8"/>
    <w:rsid w:val="00577F2C"/>
    <w:rsid w:val="007116F1"/>
    <w:rsid w:val="009613AE"/>
    <w:rsid w:val="00AA4CD9"/>
    <w:rsid w:val="00C51A5B"/>
    <w:rsid w:val="00D17FAB"/>
    <w:rsid w:val="00D63F65"/>
    <w:rsid w:val="00DB4175"/>
    <w:rsid w:val="00F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F359EC-10C5-4CD8-B14E-CE1FCD18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5365C8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color w:val="FF0000"/>
      <w:sz w:val="18"/>
      <w:szCs w:val="20"/>
    </w:rPr>
  </w:style>
  <w:style w:type="character" w:customStyle="1" w:styleId="a4">
    <w:name w:val="記 (文字)"/>
    <w:basedOn w:val="a0"/>
    <w:link w:val="a3"/>
    <w:semiHidden/>
    <w:rsid w:val="005365C8"/>
    <w:rPr>
      <w:rFonts w:ascii="ＭＳ 明朝" w:eastAsia="ＭＳ 明朝" w:hAnsi="Century" w:cs="Times New Roman"/>
      <w:color w:val="FF0000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577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F2C"/>
  </w:style>
  <w:style w:type="paragraph" w:styleId="a7">
    <w:name w:val="footer"/>
    <w:basedOn w:val="a"/>
    <w:link w:val="a8"/>
    <w:uiPriority w:val="99"/>
    <w:unhideWhenUsed/>
    <w:rsid w:val="00577F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F2C"/>
  </w:style>
  <w:style w:type="paragraph" w:styleId="a9">
    <w:name w:val="Balloon Text"/>
    <w:basedOn w:val="a"/>
    <w:link w:val="aa"/>
    <w:uiPriority w:val="99"/>
    <w:semiHidden/>
    <w:unhideWhenUsed/>
    <w:rsid w:val="00C51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1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和嶋 翔</dc:creator>
  <cp:keywords/>
  <dc:description/>
  <cp:lastModifiedBy>和嶋 翔</cp:lastModifiedBy>
  <cp:revision>10</cp:revision>
  <cp:lastPrinted>2021-04-02T09:13:00Z</cp:lastPrinted>
  <dcterms:created xsi:type="dcterms:W3CDTF">2021-03-31T10:13:00Z</dcterms:created>
  <dcterms:modified xsi:type="dcterms:W3CDTF">2021-04-26T02:59:00Z</dcterms:modified>
</cp:coreProperties>
</file>