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87A" w:rsidRDefault="0021687A" w:rsidP="0021687A">
      <w:r>
        <w:rPr>
          <w:rFonts w:hint="eastAsia"/>
        </w:rPr>
        <w:t>様式第</w:t>
      </w:r>
      <w:r w:rsidR="002131AE">
        <w:rPr>
          <w:rFonts w:hint="eastAsia"/>
        </w:rPr>
        <w:t>10</w:t>
      </w:r>
      <w:r>
        <w:rPr>
          <w:rFonts w:hint="eastAsia"/>
        </w:rPr>
        <w:t>号(第</w:t>
      </w:r>
      <w:r w:rsidR="008229CC">
        <w:rPr>
          <w:rFonts w:hint="eastAsia"/>
        </w:rPr>
        <w:t>9</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1687A">
        <w:trPr>
          <w:trHeight w:val="10560"/>
        </w:trPr>
        <w:tc>
          <w:tcPr>
            <w:tcW w:w="8520" w:type="dxa"/>
          </w:tcPr>
          <w:p w:rsidR="0021687A" w:rsidRDefault="0021687A" w:rsidP="00D24503"/>
          <w:p w:rsidR="0021687A" w:rsidRDefault="0021687A" w:rsidP="00D24503">
            <w:pPr>
              <w:jc w:val="center"/>
            </w:pPr>
            <w:r>
              <w:rPr>
                <w:rFonts w:hint="eastAsia"/>
                <w:spacing w:val="525"/>
              </w:rPr>
              <w:t>通知</w:t>
            </w:r>
            <w:r>
              <w:rPr>
                <w:rFonts w:hint="eastAsia"/>
              </w:rPr>
              <w:t>書</w:t>
            </w:r>
          </w:p>
          <w:p w:rsidR="0021687A" w:rsidRDefault="0021687A" w:rsidP="00D24503"/>
          <w:p w:rsidR="0021687A" w:rsidRDefault="0021687A" w:rsidP="00D24503"/>
          <w:p w:rsidR="0021687A" w:rsidRDefault="0021687A" w:rsidP="00D24503">
            <w:pPr>
              <w:ind w:right="210"/>
              <w:jc w:val="right"/>
            </w:pPr>
            <w:r>
              <w:rPr>
                <w:rFonts w:hint="eastAsia"/>
              </w:rPr>
              <w:t>第　　　　　号</w:t>
            </w:r>
          </w:p>
          <w:p w:rsidR="0021687A" w:rsidRDefault="0021687A" w:rsidP="00D24503">
            <w:pPr>
              <w:ind w:right="210"/>
              <w:jc w:val="right"/>
            </w:pPr>
            <w:r>
              <w:rPr>
                <w:rFonts w:hint="eastAsia"/>
              </w:rPr>
              <w:t xml:space="preserve">　　年　　月　　日</w:t>
            </w:r>
          </w:p>
          <w:p w:rsidR="0021687A" w:rsidRDefault="0021687A" w:rsidP="00D24503"/>
          <w:p w:rsidR="0021687A" w:rsidRDefault="0021687A" w:rsidP="00D24503"/>
          <w:p w:rsidR="0021687A" w:rsidRDefault="0021687A" w:rsidP="00D24503">
            <w:r>
              <w:rPr>
                <w:rFonts w:hint="eastAsia"/>
              </w:rPr>
              <w:t xml:space="preserve">　　　　　　　　　様</w:t>
            </w:r>
          </w:p>
          <w:p w:rsidR="0021687A" w:rsidRDefault="0021687A" w:rsidP="00D24503"/>
          <w:p w:rsidR="0021687A" w:rsidRDefault="0021687A" w:rsidP="00D24503">
            <w:bookmarkStart w:id="0" w:name="_GoBack"/>
            <w:bookmarkEnd w:id="0"/>
          </w:p>
          <w:p w:rsidR="0021687A" w:rsidRDefault="002B773A" w:rsidP="00D24503">
            <w:pPr>
              <w:ind w:right="210"/>
              <w:jc w:val="right"/>
              <w:rPr>
                <w:lang w:eastAsia="zh-TW"/>
              </w:rPr>
            </w:pPr>
            <w:r>
              <w:rPr>
                <w:noProof/>
              </w:rPr>
              <mc:AlternateContent>
                <mc:Choice Requires="wps">
                  <w:drawing>
                    <wp:anchor distT="0" distB="0" distL="114300" distR="114300" simplePos="0" relativeHeight="251657728" behindDoc="0" locked="0" layoutInCell="0" allowOverlap="1">
                      <wp:simplePos x="0" y="0"/>
                      <wp:positionH relativeFrom="column">
                        <wp:posOffset>5007949</wp:posOffset>
                      </wp:positionH>
                      <wp:positionV relativeFrom="paragraph">
                        <wp:posOffset>18415</wp:posOffset>
                      </wp:positionV>
                      <wp:extent cx="152400" cy="152400"/>
                      <wp:effectExtent l="0" t="0" r="0" b="0"/>
                      <wp:wrapNone/>
                      <wp:docPr id="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1A58E" id="Rectangle 11" o:spid="_x0000_s1026" style="position:absolute;left:0;text-align:left;margin-left:394.35pt;margin-top:1.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" o:allowincell="f" filled="f" strokeweight=".5pt">
                      <o:lock v:ext="edit" aspectratio="t"/>
                    </v:rect>
                  </w:pict>
                </mc:Fallback>
              </mc:AlternateContent>
            </w:r>
            <w:r w:rsidR="0021687A">
              <w:rPr>
                <w:rFonts w:hint="eastAsia"/>
                <w:lang w:eastAsia="zh-TW"/>
              </w:rPr>
              <w:t>酒田市</w:t>
            </w:r>
            <w:r>
              <w:rPr>
                <w:rFonts w:hint="eastAsia"/>
              </w:rPr>
              <w:t>長</w:t>
            </w:r>
            <w:r w:rsidR="0021687A">
              <w:rPr>
                <w:rFonts w:hint="eastAsia"/>
                <w:lang w:eastAsia="zh-TW"/>
              </w:rPr>
              <w:t xml:space="preserve">　　　　　　　　　　印</w:t>
            </w:r>
          </w:p>
          <w:p w:rsidR="0021687A" w:rsidRDefault="0021687A" w:rsidP="00D24503">
            <w:pPr>
              <w:rPr>
                <w:lang w:eastAsia="zh-TW"/>
              </w:rPr>
            </w:pPr>
          </w:p>
          <w:p w:rsidR="0021687A" w:rsidRDefault="0021687A" w:rsidP="00D24503">
            <w:pPr>
              <w:rPr>
                <w:lang w:eastAsia="zh-TW"/>
              </w:rPr>
            </w:pPr>
          </w:p>
          <w:p w:rsidR="0021687A" w:rsidRDefault="0021687A" w:rsidP="00D24503">
            <w:r>
              <w:rPr>
                <w:rFonts w:hint="eastAsia"/>
                <w:lang w:eastAsia="zh-TW"/>
              </w:rPr>
              <w:t xml:space="preserve">　</w:t>
            </w:r>
            <w:r>
              <w:rPr>
                <w:rFonts w:hint="eastAsia"/>
              </w:rPr>
              <w:t>酒田市指定給水装置工事事業者の違反行為に対する処分の基準に関する要綱第</w:t>
            </w:r>
            <w:r w:rsidR="008229CC">
              <w:rPr>
                <w:rFonts w:hint="eastAsia"/>
              </w:rPr>
              <w:t>9</w:t>
            </w:r>
            <w:r>
              <w:rPr>
                <w:rFonts w:hint="eastAsia"/>
              </w:rPr>
              <w:t>条第1項の規定により、次により来庁を求めます。</w:t>
            </w:r>
          </w:p>
          <w:p w:rsidR="0021687A" w:rsidRDefault="0021687A" w:rsidP="00D24503"/>
          <w:p w:rsidR="0021687A" w:rsidRDefault="0021687A" w:rsidP="00D24503"/>
          <w:p w:rsidR="0021687A" w:rsidRDefault="0021687A" w:rsidP="00D24503">
            <w:r>
              <w:rPr>
                <w:rFonts w:hint="eastAsia"/>
              </w:rPr>
              <w:t>1　来庁を求める日時及び場所</w:t>
            </w:r>
          </w:p>
          <w:p w:rsidR="0021687A" w:rsidRDefault="0021687A" w:rsidP="00D24503"/>
          <w:p w:rsidR="0021687A" w:rsidRDefault="0021687A" w:rsidP="00D24503"/>
          <w:p w:rsidR="0021687A" w:rsidRDefault="0021687A" w:rsidP="00D24503"/>
          <w:p w:rsidR="0021687A" w:rsidRDefault="0021687A" w:rsidP="00D24503"/>
          <w:p w:rsidR="0021687A" w:rsidRDefault="0021687A" w:rsidP="00D24503">
            <w:r>
              <w:rPr>
                <w:rFonts w:hint="eastAsia"/>
              </w:rPr>
              <w:t xml:space="preserve">2　</w:t>
            </w:r>
            <w:r>
              <w:rPr>
                <w:rFonts w:hint="eastAsia"/>
                <w:spacing w:val="420"/>
              </w:rPr>
              <w:t>理</w:t>
            </w:r>
            <w:r>
              <w:rPr>
                <w:rFonts w:hint="eastAsia"/>
              </w:rPr>
              <w:t>由</w:t>
            </w:r>
          </w:p>
        </w:tc>
      </w:tr>
    </w:tbl>
    <w:p w:rsidR="00D24503" w:rsidRPr="0021687A" w:rsidRDefault="0021687A" w:rsidP="0021687A">
      <w:pPr>
        <w:spacing w:before="120"/>
        <w:ind w:left="210" w:hanging="210"/>
      </w:pPr>
      <w:r>
        <w:rPr>
          <w:rFonts w:hint="eastAsia"/>
        </w:rPr>
        <w:t>※　なお、来庁の際はこの通知書を持参し、担当者に提示してください。また、上記の日時に来庁できない理由がある場合は、事前に連絡してください。</w:t>
      </w:r>
    </w:p>
    <w:sectPr w:rsidR="00D24503" w:rsidRPr="0021687A">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87" w:rsidRDefault="00FC1387">
      <w:r>
        <w:separator/>
      </w:r>
    </w:p>
  </w:endnote>
  <w:endnote w:type="continuationSeparator" w:id="0">
    <w:p w:rsidR="00FC1387" w:rsidRDefault="00FC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503" w:rsidRDefault="00D245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24503" w:rsidRDefault="00D245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87" w:rsidRDefault="00FC1387">
      <w:r>
        <w:separator/>
      </w:r>
    </w:p>
  </w:footnote>
  <w:footnote w:type="continuationSeparator" w:id="0">
    <w:p w:rsidR="00FC1387" w:rsidRDefault="00FC1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strictFirstAndLastChar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7A"/>
    <w:rsid w:val="0002402B"/>
    <w:rsid w:val="000552B0"/>
    <w:rsid w:val="002131AE"/>
    <w:rsid w:val="0021687A"/>
    <w:rsid w:val="002B773A"/>
    <w:rsid w:val="006367F7"/>
    <w:rsid w:val="008229CC"/>
    <w:rsid w:val="0089759C"/>
    <w:rsid w:val="00D24503"/>
    <w:rsid w:val="00FC1387"/>
    <w:rsid w:val="00FF6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5:chartTrackingRefBased/>
  <w15:docId w15:val="{245E798A-2F53-494F-A56C-AEC34AA3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link w:val="a7"/>
    <w:uiPriority w:val="99"/>
    <w:semiHidden/>
    <w:unhideWhenUsed/>
    <w:rsid w:val="002131AE"/>
    <w:rPr>
      <w:rFonts w:ascii="Arial" w:eastAsia="ＭＳ ゴシック" w:hAnsi="Arial"/>
      <w:sz w:val="18"/>
      <w:szCs w:val="18"/>
    </w:rPr>
  </w:style>
  <w:style w:type="character" w:customStyle="1" w:styleId="a7">
    <w:name w:val="吹き出し (文字)"/>
    <w:link w:val="a6"/>
    <w:uiPriority w:val="99"/>
    <w:semiHidden/>
    <w:rsid w:val="002131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様式第2号(第7条関係)</vt:lpstr>
    </vt:vector>
  </TitlesOfParts>
  <Manager/>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洋輔</dc:creator>
  <cp:keywords/>
  <dc:description/>
  <cp:lastModifiedBy>土田 和幸</cp:lastModifiedBy>
  <cp:revision>3</cp:revision>
  <cp:lastPrinted>2020-01-16T01:48:00Z</cp:lastPrinted>
  <dcterms:created xsi:type="dcterms:W3CDTF">2023-01-20T06:21:00Z</dcterms:created>
  <dcterms:modified xsi:type="dcterms:W3CDTF">2023-01-20T06:21:00Z</dcterms:modified>
</cp:coreProperties>
</file>