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887" w:rsidRPr="00C8482F" w:rsidRDefault="009F7EDC" w:rsidP="0094179E">
      <w:pPr>
        <w:tabs>
          <w:tab w:val="right" w:pos="8504"/>
        </w:tabs>
        <w:jc w:val="center"/>
        <w:rPr>
          <w:rFonts w:ascii="ＭＳ 明朝" w:hAnsi="ＭＳ 明朝"/>
          <w:b/>
          <w:sz w:val="28"/>
        </w:rPr>
      </w:pPr>
      <w:r>
        <w:rPr>
          <w:rFonts w:ascii="ＭＳ 明朝" w:hAnsi="ＭＳ 明朝" w:hint="eastAsia"/>
          <w:b/>
          <w:sz w:val="28"/>
        </w:rPr>
        <w:t>市道上で開催する路上イベント</w:t>
      </w:r>
      <w:r w:rsidR="00D02887" w:rsidRPr="00C8482F">
        <w:rPr>
          <w:rFonts w:ascii="ＭＳ 明朝" w:hAnsi="ＭＳ 明朝" w:hint="eastAsia"/>
          <w:b/>
          <w:sz w:val="28"/>
        </w:rPr>
        <w:t>についての意見書</w:t>
      </w:r>
    </w:p>
    <w:p w:rsidR="0094179E" w:rsidRPr="0094179E" w:rsidRDefault="0094179E" w:rsidP="0094179E">
      <w:pPr>
        <w:tabs>
          <w:tab w:val="right" w:pos="8504"/>
        </w:tabs>
        <w:jc w:val="center"/>
        <w:rPr>
          <w:rFonts w:ascii="ＭＳ 明朝" w:hAnsi="ＭＳ 明朝"/>
          <w:sz w:val="24"/>
        </w:rPr>
      </w:pPr>
    </w:p>
    <w:p w:rsidR="00675BBE" w:rsidRPr="00DB6C3C" w:rsidRDefault="000949E8" w:rsidP="00D02887">
      <w:pPr>
        <w:tabs>
          <w:tab w:val="right" w:pos="8504"/>
        </w:tabs>
        <w:jc w:val="right"/>
        <w:rPr>
          <w:rFonts w:ascii="ＭＳ 明朝" w:hAnsi="ＭＳ 明朝"/>
          <w:sz w:val="24"/>
        </w:rPr>
      </w:pPr>
      <w:r>
        <w:rPr>
          <w:rFonts w:ascii="ＭＳ 明朝" w:hAnsi="ＭＳ 明朝" w:hint="eastAsia"/>
          <w:sz w:val="24"/>
        </w:rPr>
        <w:t xml:space="preserve">　　　　　　　　　　　　</w:t>
      </w:r>
      <w:r w:rsidR="009F7EDC">
        <w:rPr>
          <w:rFonts w:ascii="ＭＳ 明朝" w:hAnsi="ＭＳ 明朝" w:hint="eastAsia"/>
          <w:sz w:val="24"/>
        </w:rPr>
        <w:t>令和</w:t>
      </w:r>
      <w:r w:rsidR="00DA2190">
        <w:rPr>
          <w:rFonts w:ascii="ＭＳ 明朝" w:hAnsi="ＭＳ 明朝" w:hint="eastAsia"/>
          <w:sz w:val="24"/>
          <w:u w:val="single"/>
        </w:rPr>
        <w:t xml:space="preserve">　５</w:t>
      </w:r>
      <w:r w:rsidR="00675BBE" w:rsidRPr="00DB6C3C">
        <w:rPr>
          <w:rFonts w:ascii="ＭＳ 明朝" w:hAnsi="ＭＳ 明朝" w:hint="eastAsia"/>
          <w:sz w:val="24"/>
        </w:rPr>
        <w:t>年</w:t>
      </w:r>
      <w:r w:rsidR="00190895">
        <w:rPr>
          <w:rFonts w:ascii="ＭＳ 明朝" w:hAnsi="ＭＳ 明朝" w:hint="eastAsia"/>
          <w:sz w:val="24"/>
          <w:u w:val="single"/>
        </w:rPr>
        <w:t xml:space="preserve">　５</w:t>
      </w:r>
      <w:r w:rsidR="0024389C">
        <w:rPr>
          <w:rFonts w:ascii="ＭＳ 明朝" w:hAnsi="ＭＳ 明朝" w:hint="eastAsia"/>
          <w:sz w:val="24"/>
        </w:rPr>
        <w:t>月</w:t>
      </w:r>
      <w:r w:rsidR="00190895">
        <w:rPr>
          <w:rFonts w:ascii="ＭＳ 明朝" w:hAnsi="ＭＳ 明朝" w:hint="eastAsia"/>
          <w:sz w:val="24"/>
          <w:u w:val="single"/>
        </w:rPr>
        <w:t xml:space="preserve">　１</w:t>
      </w:r>
      <w:r w:rsidR="00675BBE" w:rsidRPr="00DB6C3C">
        <w:rPr>
          <w:rFonts w:ascii="ＭＳ 明朝" w:hAnsi="ＭＳ 明朝" w:hint="eastAsia"/>
          <w:sz w:val="24"/>
        </w:rPr>
        <w:t>日</w:t>
      </w:r>
    </w:p>
    <w:p w:rsidR="00675BBE" w:rsidRPr="00DB6C3C" w:rsidRDefault="000949E8">
      <w:pPr>
        <w:tabs>
          <w:tab w:val="left" w:pos="180"/>
        </w:tabs>
        <w:rPr>
          <w:rFonts w:ascii="ＭＳ 明朝" w:hAnsi="ＭＳ 明朝"/>
          <w:sz w:val="24"/>
        </w:rPr>
      </w:pPr>
      <w:r>
        <w:rPr>
          <w:rFonts w:ascii="ＭＳ 明朝" w:hAnsi="ＭＳ 明朝" w:hint="eastAsia"/>
          <w:sz w:val="24"/>
        </w:rPr>
        <w:t xml:space="preserve">　道 路 管 理 者</w:t>
      </w:r>
    </w:p>
    <w:p w:rsidR="000949E8" w:rsidRPr="00DB6C3C" w:rsidRDefault="000949E8" w:rsidP="000949E8">
      <w:pPr>
        <w:tabs>
          <w:tab w:val="left" w:pos="180"/>
        </w:tabs>
        <w:rPr>
          <w:rFonts w:ascii="ＭＳ 明朝" w:hAnsi="ＭＳ 明朝"/>
          <w:sz w:val="24"/>
        </w:rPr>
      </w:pPr>
      <w:r>
        <w:rPr>
          <w:rFonts w:ascii="ＭＳ 明朝" w:hAnsi="ＭＳ 明朝" w:hint="eastAsia"/>
          <w:sz w:val="24"/>
        </w:rPr>
        <w:t xml:space="preserve">　</w:t>
      </w:r>
      <w:r w:rsidR="00900F3A">
        <w:rPr>
          <w:rFonts w:ascii="ＭＳ 明朝" w:hAnsi="ＭＳ 明朝" w:hint="eastAsia"/>
          <w:sz w:val="24"/>
        </w:rPr>
        <w:t xml:space="preserve">酒田市長　〇 〇　〇 </w:t>
      </w:r>
      <w:r w:rsidR="006B1888">
        <w:rPr>
          <w:rFonts w:ascii="ＭＳ 明朝" w:hAnsi="ＭＳ 明朝" w:hint="eastAsia"/>
          <w:sz w:val="24"/>
        </w:rPr>
        <w:t>〇</w:t>
      </w:r>
      <w:r w:rsidR="00DA2190">
        <w:rPr>
          <w:rFonts w:ascii="ＭＳ 明朝" w:hAnsi="ＭＳ 明朝" w:hint="eastAsia"/>
          <w:sz w:val="24"/>
        </w:rPr>
        <w:t xml:space="preserve">  </w:t>
      </w:r>
      <w:r>
        <w:rPr>
          <w:rFonts w:ascii="ＭＳ 明朝" w:hAnsi="ＭＳ 明朝" w:hint="eastAsia"/>
          <w:sz w:val="24"/>
        </w:rPr>
        <w:t>殿</w:t>
      </w:r>
      <w:bookmarkStart w:id="0" w:name="_GoBack"/>
      <w:bookmarkEnd w:id="0"/>
    </w:p>
    <w:p w:rsidR="00675BBE" w:rsidRPr="00DB6C3C" w:rsidRDefault="00675BBE">
      <w:pPr>
        <w:rPr>
          <w:rFonts w:ascii="ＭＳ 明朝" w:hAnsi="ＭＳ 明朝"/>
        </w:rPr>
      </w:pPr>
    </w:p>
    <w:p w:rsidR="00675BBE" w:rsidRDefault="00B06359" w:rsidP="000949E8">
      <w:pPr>
        <w:wordWrap w:val="0"/>
        <w:jc w:val="right"/>
        <w:rPr>
          <w:rFonts w:ascii="ＭＳ 明朝" w:hAnsi="ＭＳ 明朝"/>
          <w:sz w:val="24"/>
        </w:rPr>
      </w:pPr>
      <w:r w:rsidRPr="00217FD9">
        <w:rPr>
          <w:rFonts w:ascii="ＭＳ 明朝" w:hAnsi="ＭＳ 明朝" w:hint="eastAsia"/>
          <w:sz w:val="24"/>
        </w:rPr>
        <w:t xml:space="preserve">　</w:t>
      </w:r>
      <w:r w:rsidR="00217FD9">
        <w:rPr>
          <w:rFonts w:ascii="ＭＳ 明朝" w:hAnsi="ＭＳ 明朝" w:hint="eastAsia"/>
          <w:sz w:val="24"/>
          <w:u w:val="single"/>
        </w:rPr>
        <w:t>商工港湾</w:t>
      </w:r>
      <w:r w:rsidR="00217FD9" w:rsidRPr="00217FD9">
        <w:rPr>
          <w:rFonts w:ascii="ＭＳ 明朝" w:hAnsi="ＭＳ 明朝" w:hint="eastAsia"/>
          <w:sz w:val="24"/>
        </w:rPr>
        <w:t xml:space="preserve">　</w:t>
      </w:r>
      <w:r w:rsidR="00D02887">
        <w:rPr>
          <w:rFonts w:ascii="ＭＳ 明朝" w:hAnsi="ＭＳ 明朝" w:hint="eastAsia"/>
          <w:sz w:val="24"/>
        </w:rPr>
        <w:t>課長</w:t>
      </w:r>
    </w:p>
    <w:p w:rsidR="00037594" w:rsidRPr="00DB6C3C" w:rsidRDefault="00037594" w:rsidP="00037594">
      <w:pPr>
        <w:jc w:val="right"/>
        <w:rPr>
          <w:rFonts w:ascii="ＭＳ 明朝" w:hAnsi="ＭＳ 明朝"/>
          <w:sz w:val="24"/>
        </w:rPr>
      </w:pPr>
    </w:p>
    <w:p w:rsidR="00675BBE" w:rsidRPr="00DB6C3C" w:rsidRDefault="00217FD9">
      <w:pPr>
        <w:jc w:val="center"/>
        <w:rPr>
          <w:rFonts w:ascii="ＭＳ 明朝" w:hAnsi="ＭＳ 明朝"/>
          <w:sz w:val="24"/>
        </w:rPr>
      </w:pPr>
      <w:r>
        <w:rPr>
          <w:rFonts w:ascii="ＭＳ 明朝" w:hAnsi="ＭＳ 明朝" w:hint="eastAsia"/>
          <w:sz w:val="24"/>
          <w:u w:val="single"/>
        </w:rPr>
        <w:t>春の中町商店街まつり</w:t>
      </w:r>
      <w:r w:rsidRPr="00217FD9">
        <w:rPr>
          <w:rFonts w:ascii="ＭＳ 明朝" w:hAnsi="ＭＳ 明朝" w:hint="eastAsia"/>
          <w:sz w:val="24"/>
        </w:rPr>
        <w:t xml:space="preserve">　</w:t>
      </w:r>
      <w:r w:rsidR="00037594">
        <w:rPr>
          <w:rFonts w:ascii="ＭＳ 明朝" w:hAnsi="ＭＳ 明朝" w:hint="eastAsia"/>
          <w:sz w:val="24"/>
        </w:rPr>
        <w:t>への意見等</w:t>
      </w:r>
      <w:r w:rsidR="00D02887">
        <w:rPr>
          <w:rFonts w:ascii="ＭＳ 明朝" w:hAnsi="ＭＳ 明朝" w:hint="eastAsia"/>
          <w:sz w:val="24"/>
        </w:rPr>
        <w:t>について</w:t>
      </w:r>
    </w:p>
    <w:p w:rsidR="00675BBE" w:rsidRPr="00B57DDF" w:rsidRDefault="00675BBE">
      <w:pPr>
        <w:pStyle w:val="a8"/>
        <w:ind w:leftChars="0" w:left="0" w:firstLineChars="0" w:firstLine="0"/>
        <w:rPr>
          <w:rFonts w:ascii="ＭＳ 明朝" w:hAnsi="ＭＳ 明朝"/>
        </w:rPr>
      </w:pPr>
    </w:p>
    <w:p w:rsidR="00675BBE" w:rsidRPr="00DB6C3C" w:rsidRDefault="00D02887" w:rsidP="00A0239A">
      <w:pPr>
        <w:pStyle w:val="a8"/>
        <w:ind w:leftChars="0" w:left="0" w:firstLineChars="100" w:firstLine="240"/>
        <w:jc w:val="left"/>
        <w:rPr>
          <w:rFonts w:ascii="ＭＳ 明朝" w:hAnsi="ＭＳ 明朝"/>
        </w:rPr>
      </w:pPr>
      <w:r>
        <w:rPr>
          <w:rFonts w:ascii="ＭＳ 明朝" w:hAnsi="ＭＳ 明朝" w:hint="eastAsia"/>
        </w:rPr>
        <w:t>標記事業について、下記のとおり</w:t>
      </w:r>
      <w:r w:rsidR="00037594">
        <w:rPr>
          <w:rFonts w:ascii="ＭＳ 明朝" w:hAnsi="ＭＳ 明朝" w:hint="eastAsia"/>
        </w:rPr>
        <w:t>回答します</w:t>
      </w:r>
      <w:r>
        <w:rPr>
          <w:rFonts w:ascii="ＭＳ 明朝" w:hAnsi="ＭＳ 明朝" w:hint="eastAsia"/>
        </w:rPr>
        <w:t>。</w:t>
      </w:r>
    </w:p>
    <w:p w:rsidR="00675BBE" w:rsidRDefault="00675BBE">
      <w:pPr>
        <w:rPr>
          <w:rFonts w:ascii="ＭＳ 明朝" w:hAnsi="ＭＳ 明朝"/>
          <w:sz w:val="24"/>
        </w:rPr>
      </w:pPr>
    </w:p>
    <w:p w:rsidR="007F05FE" w:rsidRPr="00DB6C3C" w:rsidRDefault="007F05FE">
      <w:pPr>
        <w:rPr>
          <w:rFonts w:ascii="ＭＳ 明朝" w:hAnsi="ＭＳ 明朝"/>
          <w:sz w:val="24"/>
        </w:rPr>
      </w:pPr>
    </w:p>
    <w:p w:rsidR="00675BBE" w:rsidRPr="00DB6C3C" w:rsidRDefault="00675BBE">
      <w:pPr>
        <w:pStyle w:val="a3"/>
        <w:rPr>
          <w:rFonts w:ascii="ＭＳ 明朝" w:hAnsi="ＭＳ 明朝"/>
        </w:rPr>
      </w:pPr>
      <w:r w:rsidRPr="00DB6C3C">
        <w:rPr>
          <w:rFonts w:ascii="ＭＳ 明朝" w:hAnsi="ＭＳ 明朝" w:hint="eastAsia"/>
        </w:rPr>
        <w:t>記</w:t>
      </w:r>
    </w:p>
    <w:p w:rsidR="00675BBE" w:rsidRPr="00DB6C3C" w:rsidRDefault="00675BBE">
      <w:pPr>
        <w:tabs>
          <w:tab w:val="right" w:pos="8504"/>
        </w:tabs>
        <w:jc w:val="left"/>
        <w:rPr>
          <w:rFonts w:ascii="ＭＳ 明朝" w:hAnsi="ＭＳ 明朝"/>
          <w:sz w:val="24"/>
        </w:rPr>
      </w:pPr>
    </w:p>
    <w:p w:rsidR="008424CD" w:rsidRPr="00C7632E" w:rsidRDefault="00D02887" w:rsidP="00D02887">
      <w:pPr>
        <w:tabs>
          <w:tab w:val="right" w:pos="8504"/>
        </w:tabs>
        <w:jc w:val="left"/>
        <w:rPr>
          <w:rFonts w:ascii="ＭＳ 明朝" w:hAnsi="ＭＳ 明朝"/>
          <w:sz w:val="24"/>
        </w:rPr>
      </w:pPr>
      <w:r>
        <w:rPr>
          <w:rFonts w:ascii="ＭＳ 明朝" w:hAnsi="ＭＳ 明朝" w:hint="eastAsia"/>
          <w:sz w:val="24"/>
        </w:rPr>
        <w:t>事業名</w:t>
      </w:r>
      <w:r w:rsidR="008B5B4A">
        <w:rPr>
          <w:rFonts w:ascii="ＭＳ 明朝" w:hAnsi="ＭＳ 明朝" w:hint="eastAsia"/>
          <w:sz w:val="24"/>
        </w:rPr>
        <w:t xml:space="preserve">　　</w:t>
      </w:r>
      <w:r w:rsidR="00217FD9">
        <w:rPr>
          <w:rFonts w:ascii="ＭＳ 明朝" w:hAnsi="ＭＳ 明朝" w:hint="eastAsia"/>
          <w:sz w:val="24"/>
          <w:u w:val="single"/>
        </w:rPr>
        <w:t>春の中町商店街まつり</w:t>
      </w:r>
    </w:p>
    <w:p w:rsidR="00D02887" w:rsidRPr="008B5B4A" w:rsidRDefault="00D02887" w:rsidP="00D02887">
      <w:pPr>
        <w:tabs>
          <w:tab w:val="right" w:pos="8504"/>
        </w:tabs>
        <w:jc w:val="left"/>
        <w:rPr>
          <w:rFonts w:ascii="ＭＳ 明朝" w:hAnsi="ＭＳ 明朝"/>
          <w:sz w:val="24"/>
        </w:rPr>
      </w:pPr>
    </w:p>
    <w:p w:rsidR="00FB1089" w:rsidRDefault="00D02887" w:rsidP="00D02887">
      <w:pPr>
        <w:tabs>
          <w:tab w:val="right" w:pos="8504"/>
        </w:tabs>
        <w:jc w:val="left"/>
        <w:rPr>
          <w:rFonts w:ascii="ＭＳ 明朝" w:hAnsi="ＭＳ 明朝"/>
          <w:sz w:val="24"/>
        </w:rPr>
      </w:pPr>
      <w:r>
        <w:rPr>
          <w:rFonts w:ascii="ＭＳ 明朝" w:hAnsi="ＭＳ 明朝" w:hint="eastAsia"/>
          <w:sz w:val="24"/>
        </w:rPr>
        <w:t>実施</w:t>
      </w:r>
      <w:r w:rsidR="008B5B4A">
        <w:rPr>
          <w:rFonts w:ascii="ＭＳ 明朝" w:hAnsi="ＭＳ 明朝" w:hint="eastAsia"/>
          <w:sz w:val="24"/>
        </w:rPr>
        <w:t xml:space="preserve">期間　</w:t>
      </w:r>
      <w:r w:rsidR="009F7EDC">
        <w:rPr>
          <w:rFonts w:ascii="ＭＳ 明朝" w:hAnsi="ＭＳ 明朝" w:hint="eastAsia"/>
          <w:sz w:val="24"/>
        </w:rPr>
        <w:t>令和</w:t>
      </w:r>
      <w:r w:rsidR="00DA2190">
        <w:rPr>
          <w:rFonts w:ascii="ＭＳ 明朝" w:hAnsi="ＭＳ 明朝" w:hint="eastAsia"/>
          <w:sz w:val="24"/>
          <w:u w:val="single"/>
        </w:rPr>
        <w:t xml:space="preserve">　５</w:t>
      </w:r>
      <w:r w:rsidR="00845C3F">
        <w:rPr>
          <w:rFonts w:ascii="ＭＳ 明朝" w:hAnsi="ＭＳ 明朝" w:hint="eastAsia"/>
          <w:sz w:val="24"/>
        </w:rPr>
        <w:t>年</w:t>
      </w:r>
      <w:r w:rsidR="00BD7B7B">
        <w:rPr>
          <w:rFonts w:ascii="ＭＳ 明朝" w:hAnsi="ＭＳ 明朝" w:hint="eastAsia"/>
          <w:sz w:val="24"/>
          <w:u w:val="single"/>
        </w:rPr>
        <w:t xml:space="preserve">　５</w:t>
      </w:r>
      <w:r w:rsidR="00845C3F">
        <w:rPr>
          <w:rFonts w:ascii="ＭＳ 明朝" w:hAnsi="ＭＳ 明朝" w:hint="eastAsia"/>
          <w:sz w:val="24"/>
        </w:rPr>
        <w:t>月</w:t>
      </w:r>
      <w:r w:rsidR="00DA2190">
        <w:rPr>
          <w:rFonts w:ascii="ＭＳ 明朝" w:hAnsi="ＭＳ 明朝" w:hint="eastAsia"/>
          <w:sz w:val="24"/>
          <w:u w:val="single"/>
        </w:rPr>
        <w:t>２７</w:t>
      </w:r>
      <w:r w:rsidR="00845C3F">
        <w:rPr>
          <w:rFonts w:ascii="ＭＳ 明朝" w:hAnsi="ＭＳ 明朝" w:hint="eastAsia"/>
          <w:sz w:val="24"/>
        </w:rPr>
        <w:t>日（</w:t>
      </w:r>
      <w:r w:rsidR="00845C3F" w:rsidRPr="00B57DDF">
        <w:rPr>
          <w:rFonts w:ascii="ＭＳ 明朝" w:hAnsi="ＭＳ 明朝" w:hint="eastAsia"/>
          <w:sz w:val="24"/>
          <w:u w:val="single"/>
        </w:rPr>
        <w:t>土</w:t>
      </w:r>
      <w:r w:rsidR="009F7EDC">
        <w:rPr>
          <w:rFonts w:ascii="ＭＳ 明朝" w:hAnsi="ＭＳ 明朝" w:hint="eastAsia"/>
          <w:sz w:val="24"/>
        </w:rPr>
        <w:t>）～令和</w:t>
      </w:r>
      <w:r w:rsidR="00DA2190">
        <w:rPr>
          <w:rFonts w:ascii="ＭＳ 明朝" w:hAnsi="ＭＳ 明朝" w:hint="eastAsia"/>
          <w:sz w:val="24"/>
          <w:u w:val="single"/>
        </w:rPr>
        <w:t xml:space="preserve">　５</w:t>
      </w:r>
      <w:r w:rsidR="00845C3F">
        <w:rPr>
          <w:rFonts w:ascii="ＭＳ 明朝" w:hAnsi="ＭＳ 明朝" w:hint="eastAsia"/>
          <w:sz w:val="24"/>
        </w:rPr>
        <w:t>年</w:t>
      </w:r>
      <w:r w:rsidR="00BD7B7B">
        <w:rPr>
          <w:rFonts w:ascii="ＭＳ 明朝" w:hAnsi="ＭＳ 明朝" w:hint="eastAsia"/>
          <w:sz w:val="24"/>
          <w:u w:val="single"/>
        </w:rPr>
        <w:t xml:space="preserve">　５</w:t>
      </w:r>
      <w:r w:rsidR="00845C3F">
        <w:rPr>
          <w:rFonts w:ascii="ＭＳ 明朝" w:hAnsi="ＭＳ 明朝" w:hint="eastAsia"/>
          <w:sz w:val="24"/>
        </w:rPr>
        <w:t>月</w:t>
      </w:r>
      <w:r w:rsidR="00DA2190">
        <w:rPr>
          <w:rFonts w:ascii="ＭＳ 明朝" w:hAnsi="ＭＳ 明朝" w:hint="eastAsia"/>
          <w:sz w:val="24"/>
          <w:u w:val="single"/>
        </w:rPr>
        <w:t>２８</w:t>
      </w:r>
      <w:r>
        <w:rPr>
          <w:rFonts w:ascii="ＭＳ 明朝" w:hAnsi="ＭＳ 明朝" w:hint="eastAsia"/>
          <w:sz w:val="24"/>
        </w:rPr>
        <w:t>日（</w:t>
      </w:r>
      <w:r w:rsidR="00DA2190">
        <w:rPr>
          <w:rFonts w:ascii="ＭＳ 明朝" w:hAnsi="ＭＳ 明朝" w:hint="eastAsia"/>
          <w:sz w:val="24"/>
          <w:u w:val="single"/>
        </w:rPr>
        <w:t>日</w:t>
      </w:r>
      <w:r>
        <w:rPr>
          <w:rFonts w:ascii="ＭＳ 明朝" w:hAnsi="ＭＳ 明朝" w:hint="eastAsia"/>
          <w:sz w:val="24"/>
        </w:rPr>
        <w:t>）</w:t>
      </w:r>
    </w:p>
    <w:p w:rsidR="00D02887" w:rsidRDefault="00BD7B7B" w:rsidP="00D02887">
      <w:pPr>
        <w:tabs>
          <w:tab w:val="right" w:pos="8504"/>
        </w:tabs>
        <w:ind w:firstLineChars="500" w:firstLine="1200"/>
        <w:jc w:val="left"/>
        <w:rPr>
          <w:rFonts w:ascii="ＭＳ 明朝" w:hAnsi="ＭＳ 明朝"/>
          <w:sz w:val="24"/>
        </w:rPr>
      </w:pPr>
      <w:r>
        <w:rPr>
          <w:rFonts w:ascii="ＭＳ 明朝" w:hAnsi="ＭＳ 明朝" w:hint="eastAsia"/>
          <w:sz w:val="24"/>
          <w:u w:val="single"/>
        </w:rPr>
        <w:t xml:space="preserve">　９</w:t>
      </w:r>
      <w:r w:rsidR="00845C3F">
        <w:rPr>
          <w:rFonts w:ascii="ＭＳ 明朝" w:hAnsi="ＭＳ 明朝" w:hint="eastAsia"/>
          <w:sz w:val="24"/>
        </w:rPr>
        <w:t>：</w:t>
      </w:r>
      <w:r>
        <w:rPr>
          <w:rFonts w:ascii="ＭＳ 明朝" w:hAnsi="ＭＳ 明朝" w:hint="eastAsia"/>
          <w:sz w:val="24"/>
          <w:u w:val="single"/>
        </w:rPr>
        <w:t>００</w:t>
      </w:r>
      <w:r w:rsidR="00B57DDF">
        <w:rPr>
          <w:rFonts w:ascii="ＭＳ 明朝" w:hAnsi="ＭＳ 明朝" w:hint="eastAsia"/>
          <w:sz w:val="24"/>
        </w:rPr>
        <w:t xml:space="preserve"> </w:t>
      </w:r>
      <w:r w:rsidR="00845C3F">
        <w:rPr>
          <w:rFonts w:ascii="ＭＳ 明朝" w:hAnsi="ＭＳ 明朝" w:hint="eastAsia"/>
          <w:sz w:val="24"/>
        </w:rPr>
        <w:t>～</w:t>
      </w:r>
      <w:r w:rsidR="00B57DDF">
        <w:rPr>
          <w:rFonts w:ascii="ＭＳ 明朝" w:hAnsi="ＭＳ 明朝" w:hint="eastAsia"/>
          <w:sz w:val="24"/>
        </w:rPr>
        <w:t xml:space="preserve"> </w:t>
      </w:r>
      <w:r>
        <w:rPr>
          <w:rFonts w:ascii="ＭＳ 明朝" w:hAnsi="ＭＳ 明朝" w:hint="eastAsia"/>
          <w:sz w:val="24"/>
          <w:u w:val="single"/>
        </w:rPr>
        <w:t>１８</w:t>
      </w:r>
      <w:r w:rsidR="00845C3F">
        <w:rPr>
          <w:rFonts w:ascii="ＭＳ 明朝" w:hAnsi="ＭＳ 明朝" w:hint="eastAsia"/>
          <w:sz w:val="24"/>
        </w:rPr>
        <w:t>：</w:t>
      </w:r>
      <w:r>
        <w:rPr>
          <w:rFonts w:ascii="ＭＳ 明朝" w:hAnsi="ＭＳ 明朝" w:hint="eastAsia"/>
          <w:sz w:val="24"/>
          <w:u w:val="single"/>
        </w:rPr>
        <w:t>３０</w:t>
      </w:r>
    </w:p>
    <w:p w:rsidR="00D02887" w:rsidRPr="00845C3F" w:rsidRDefault="00D02887" w:rsidP="008B5B4A">
      <w:pPr>
        <w:tabs>
          <w:tab w:val="right" w:pos="8504"/>
        </w:tabs>
        <w:jc w:val="left"/>
        <w:rPr>
          <w:rFonts w:ascii="ＭＳ 明朝" w:hAnsi="ＭＳ 明朝"/>
          <w:sz w:val="24"/>
        </w:rPr>
      </w:pPr>
    </w:p>
    <w:p w:rsidR="008E172D" w:rsidRDefault="00D02887" w:rsidP="0015617E">
      <w:pPr>
        <w:tabs>
          <w:tab w:val="right" w:pos="8504"/>
        </w:tabs>
        <w:jc w:val="left"/>
        <w:rPr>
          <w:rFonts w:ascii="ＭＳ 明朝" w:hAnsi="ＭＳ 明朝"/>
          <w:sz w:val="24"/>
        </w:rPr>
      </w:pPr>
      <w:r>
        <w:rPr>
          <w:rFonts w:ascii="ＭＳ 明朝" w:hAnsi="ＭＳ 明朝" w:hint="eastAsia"/>
          <w:sz w:val="24"/>
        </w:rPr>
        <w:t>実施場所</w:t>
      </w:r>
      <w:r w:rsidR="00550F03">
        <w:rPr>
          <w:rFonts w:ascii="ＭＳ 明朝" w:hAnsi="ＭＳ 明朝" w:hint="eastAsia"/>
          <w:sz w:val="24"/>
        </w:rPr>
        <w:t>（路線名）</w:t>
      </w:r>
      <w:r w:rsidR="008203A3">
        <w:rPr>
          <w:rFonts w:ascii="ＭＳ 明朝" w:hAnsi="ＭＳ 明朝" w:hint="eastAsia"/>
          <w:sz w:val="24"/>
        </w:rPr>
        <w:t xml:space="preserve">　</w:t>
      </w:r>
      <w:r w:rsidR="003769A2">
        <w:rPr>
          <w:rFonts w:ascii="ＭＳ 明朝" w:hAnsi="ＭＳ 明朝" w:hint="eastAsia"/>
          <w:sz w:val="24"/>
          <w:u w:val="single"/>
        </w:rPr>
        <w:t>１－３－５０１</w:t>
      </w:r>
      <w:r w:rsidRPr="00DD1F3E">
        <w:rPr>
          <w:rFonts w:ascii="ＭＳ 明朝" w:hAnsi="ＭＳ 明朝" w:hint="eastAsia"/>
          <w:sz w:val="24"/>
          <w:u w:val="single"/>
        </w:rPr>
        <w:t xml:space="preserve">　</w:t>
      </w:r>
      <w:r w:rsidR="008203A3" w:rsidRPr="00DD1F3E">
        <w:rPr>
          <w:rFonts w:ascii="ＭＳ 明朝" w:hAnsi="ＭＳ 明朝" w:hint="eastAsia"/>
          <w:sz w:val="24"/>
          <w:u w:val="single"/>
        </w:rPr>
        <w:t>市道</w:t>
      </w:r>
      <w:r w:rsidR="003769A2">
        <w:rPr>
          <w:rFonts w:ascii="ＭＳ 明朝" w:hAnsi="ＭＳ 明朝" w:hint="eastAsia"/>
          <w:sz w:val="24"/>
          <w:u w:val="single"/>
        </w:rPr>
        <w:t xml:space="preserve">　中町通り　</w:t>
      </w:r>
      <w:r w:rsidRPr="00DD1F3E">
        <w:rPr>
          <w:rFonts w:ascii="ＭＳ 明朝" w:hAnsi="ＭＳ 明朝" w:hint="eastAsia"/>
          <w:sz w:val="24"/>
          <w:u w:val="single"/>
        </w:rPr>
        <w:t>線</w:t>
      </w:r>
      <w:r w:rsidR="003769A2">
        <w:rPr>
          <w:rFonts w:ascii="ＭＳ 明朝" w:hAnsi="ＭＳ 明朝" w:hint="eastAsia"/>
          <w:sz w:val="24"/>
          <w:u w:val="single"/>
        </w:rPr>
        <w:t xml:space="preserve">　（中町モール）</w:t>
      </w:r>
    </w:p>
    <w:p w:rsidR="008E172D" w:rsidRDefault="008E172D" w:rsidP="0015617E">
      <w:pPr>
        <w:tabs>
          <w:tab w:val="right" w:pos="8504"/>
        </w:tabs>
        <w:jc w:val="left"/>
        <w:rPr>
          <w:rFonts w:ascii="ＭＳ 明朝" w:hAnsi="ＭＳ 明朝"/>
          <w:sz w:val="24"/>
        </w:rPr>
      </w:pPr>
    </w:p>
    <w:p w:rsidR="008424CD" w:rsidRPr="00B57DDF" w:rsidRDefault="008B5B4A" w:rsidP="0015617E">
      <w:pPr>
        <w:tabs>
          <w:tab w:val="right" w:pos="8504"/>
        </w:tabs>
        <w:jc w:val="left"/>
        <w:rPr>
          <w:rFonts w:ascii="ＭＳ 明朝" w:hAnsi="ＭＳ 明朝"/>
          <w:sz w:val="24"/>
          <w:u w:val="single"/>
        </w:rPr>
      </w:pPr>
      <w:r>
        <w:rPr>
          <w:rFonts w:ascii="ＭＳ 明朝" w:hAnsi="ＭＳ 明朝" w:hint="eastAsia"/>
          <w:sz w:val="24"/>
        </w:rPr>
        <w:t xml:space="preserve">実施内容　　</w:t>
      </w:r>
      <w:r w:rsidR="00217FD9">
        <w:rPr>
          <w:rFonts w:ascii="ＭＳ 明朝" w:hAnsi="ＭＳ 明朝" w:hint="eastAsia"/>
          <w:sz w:val="24"/>
          <w:u w:val="single"/>
        </w:rPr>
        <w:t>屋台、売店、ゲーム等</w:t>
      </w:r>
    </w:p>
    <w:p w:rsidR="00C7632E" w:rsidRPr="008B5B4A" w:rsidRDefault="00C7632E" w:rsidP="0015617E">
      <w:pPr>
        <w:tabs>
          <w:tab w:val="right" w:pos="8504"/>
        </w:tabs>
        <w:jc w:val="left"/>
        <w:rPr>
          <w:rFonts w:ascii="ＭＳ 明朝" w:hAnsi="ＭＳ 明朝"/>
          <w:sz w:val="24"/>
        </w:rPr>
      </w:pPr>
    </w:p>
    <w:p w:rsidR="00B10E73" w:rsidRDefault="00B10E73" w:rsidP="00B10E73">
      <w:pPr>
        <w:tabs>
          <w:tab w:val="right" w:pos="8504"/>
        </w:tabs>
        <w:jc w:val="left"/>
        <w:rPr>
          <w:rFonts w:ascii="ＭＳ 明朝" w:hAnsi="ＭＳ 明朝"/>
          <w:sz w:val="24"/>
        </w:rPr>
      </w:pPr>
      <w:r>
        <w:rPr>
          <w:rFonts w:ascii="ＭＳ 明朝" w:hAnsi="ＭＳ 明朝" w:hint="eastAsia"/>
          <w:sz w:val="24"/>
        </w:rPr>
        <w:t>支援理由</w:t>
      </w:r>
      <w:r w:rsidR="00AA6864">
        <w:rPr>
          <w:rFonts w:ascii="ＭＳ 明朝" w:hAnsi="ＭＳ 明朝" w:hint="eastAsia"/>
          <w:sz w:val="24"/>
        </w:rPr>
        <w:t>、意見等</w:t>
      </w:r>
      <w:r>
        <w:rPr>
          <w:rFonts w:ascii="ＭＳ 明朝" w:hAnsi="ＭＳ 明朝" w:hint="eastAsia"/>
          <w:sz w:val="24"/>
        </w:rPr>
        <w:t xml:space="preserve">　</w:t>
      </w:r>
    </w:p>
    <w:p w:rsidR="0024389C" w:rsidRDefault="008B5B4A" w:rsidP="00B10E73">
      <w:pPr>
        <w:tabs>
          <w:tab w:val="right" w:pos="8504"/>
        </w:tabs>
        <w:ind w:firstLineChars="100" w:firstLine="240"/>
        <w:jc w:val="left"/>
        <w:rPr>
          <w:rFonts w:ascii="ＭＳ 明朝" w:hAnsi="ＭＳ 明朝"/>
          <w:sz w:val="24"/>
        </w:rPr>
      </w:pPr>
      <w:r>
        <w:rPr>
          <w:rFonts w:ascii="ＭＳ 明朝" w:hAnsi="ＭＳ 明朝" w:hint="eastAsia"/>
          <w:sz w:val="24"/>
        </w:rPr>
        <w:t>該当事業は</w:t>
      </w:r>
      <w:r w:rsidR="00FB4991">
        <w:rPr>
          <w:rFonts w:ascii="ＭＳ 明朝" w:hAnsi="ＭＳ 明朝" w:hint="eastAsia"/>
          <w:sz w:val="24"/>
        </w:rPr>
        <w:t>、</w:t>
      </w:r>
      <w:r w:rsidR="00B10E73">
        <w:rPr>
          <w:rFonts w:ascii="ＭＳ 明朝" w:hAnsi="ＭＳ 明朝" w:hint="eastAsia"/>
          <w:sz w:val="24"/>
        </w:rPr>
        <w:t>地域の活性化や賑わいの創出（</w:t>
      </w:r>
      <w:r w:rsidR="00FB4991">
        <w:rPr>
          <w:rFonts w:ascii="ＭＳ 明朝" w:hAnsi="ＭＳ 明朝" w:hint="eastAsia"/>
          <w:sz w:val="24"/>
        </w:rPr>
        <w:t>商店街の</w:t>
      </w:r>
      <w:r>
        <w:rPr>
          <w:rFonts w:ascii="ＭＳ 明朝" w:hAnsi="ＭＳ 明朝" w:hint="eastAsia"/>
          <w:sz w:val="24"/>
        </w:rPr>
        <w:t>賑わいづくり</w:t>
      </w:r>
      <w:r w:rsidR="00B10E73">
        <w:rPr>
          <w:rFonts w:ascii="ＭＳ 明朝" w:hAnsi="ＭＳ 明朝" w:hint="eastAsia"/>
          <w:sz w:val="24"/>
        </w:rPr>
        <w:t>、</w:t>
      </w:r>
      <w:r w:rsidR="0024389C">
        <w:rPr>
          <w:rFonts w:ascii="ＭＳ 明朝" w:hAnsi="ＭＳ 明朝" w:hint="eastAsia"/>
          <w:sz w:val="24"/>
        </w:rPr>
        <w:t>地域の観光事業の発展</w:t>
      </w:r>
      <w:r w:rsidR="00B10E73">
        <w:rPr>
          <w:rFonts w:ascii="ＭＳ 明朝" w:hAnsi="ＭＳ 明朝" w:hint="eastAsia"/>
          <w:sz w:val="24"/>
        </w:rPr>
        <w:t>、</w:t>
      </w:r>
      <w:r w:rsidR="0024389C">
        <w:rPr>
          <w:rFonts w:ascii="ＭＳ 明朝" w:hAnsi="ＭＳ 明朝" w:hint="eastAsia"/>
          <w:sz w:val="24"/>
        </w:rPr>
        <w:t>社会的文化や教育の促進</w:t>
      </w:r>
      <w:r w:rsidR="00B10E73">
        <w:rPr>
          <w:rFonts w:ascii="ＭＳ 明朝" w:hAnsi="ＭＳ 明朝" w:hint="eastAsia"/>
          <w:sz w:val="24"/>
        </w:rPr>
        <w:t>等）</w:t>
      </w:r>
      <w:r w:rsidR="00AF0B6A">
        <w:rPr>
          <w:rFonts w:ascii="ＭＳ 明朝" w:hAnsi="ＭＳ 明朝" w:hint="eastAsia"/>
          <w:sz w:val="24"/>
        </w:rPr>
        <w:t>に寄与するものであり、関連法等の条件のもと安全面等に留意して開催していただきたい。</w:t>
      </w:r>
    </w:p>
    <w:p w:rsidR="00B10E73" w:rsidRDefault="00B10E73" w:rsidP="00B10E73">
      <w:pPr>
        <w:tabs>
          <w:tab w:val="right" w:pos="8504"/>
        </w:tabs>
        <w:jc w:val="left"/>
        <w:rPr>
          <w:rFonts w:ascii="ＭＳ 明朝" w:hAnsi="ＭＳ 明朝"/>
          <w:sz w:val="24"/>
        </w:rPr>
      </w:pPr>
    </w:p>
    <w:p w:rsidR="00550F03" w:rsidRDefault="00550F03" w:rsidP="00B10E73">
      <w:pPr>
        <w:tabs>
          <w:tab w:val="right" w:pos="8504"/>
        </w:tabs>
        <w:jc w:val="left"/>
        <w:rPr>
          <w:rFonts w:ascii="ＭＳ 明朝" w:hAnsi="ＭＳ 明朝"/>
          <w:sz w:val="24"/>
        </w:rPr>
      </w:pPr>
    </w:p>
    <w:p w:rsidR="00B10E73" w:rsidRPr="00BF7155" w:rsidRDefault="00B10E73" w:rsidP="00B10E73">
      <w:pPr>
        <w:tabs>
          <w:tab w:val="right" w:pos="8504"/>
        </w:tabs>
        <w:jc w:val="left"/>
        <w:rPr>
          <w:rFonts w:ascii="ＭＳ 明朝" w:hAnsi="ＭＳ 明朝"/>
          <w:sz w:val="18"/>
          <w:szCs w:val="18"/>
        </w:rPr>
      </w:pPr>
      <w:r w:rsidRPr="00BF7155">
        <w:rPr>
          <w:rFonts w:ascii="ＭＳ 明朝" w:hAnsi="ＭＳ 明朝" w:hint="eastAsia"/>
          <w:sz w:val="18"/>
          <w:szCs w:val="18"/>
        </w:rPr>
        <w:t>※</w:t>
      </w:r>
      <w:r w:rsidR="00C127E5" w:rsidRPr="00BF7155">
        <w:rPr>
          <w:rFonts w:ascii="ＭＳ 明朝" w:hAnsi="ＭＳ 明朝" w:hint="eastAsia"/>
          <w:sz w:val="18"/>
          <w:szCs w:val="18"/>
        </w:rPr>
        <w:t>道路管理者より</w:t>
      </w:r>
      <w:r w:rsidR="002D3356">
        <w:rPr>
          <w:rFonts w:ascii="ＭＳ 明朝" w:hAnsi="ＭＳ 明朝" w:hint="eastAsia"/>
          <w:sz w:val="18"/>
          <w:szCs w:val="18"/>
        </w:rPr>
        <w:t>回答課様へ</w:t>
      </w:r>
      <w:r w:rsidR="00C127E5" w:rsidRPr="00BF7155">
        <w:rPr>
          <w:rFonts w:ascii="ＭＳ 明朝" w:hAnsi="ＭＳ 明朝" w:hint="eastAsia"/>
          <w:sz w:val="18"/>
          <w:szCs w:val="18"/>
        </w:rPr>
        <w:t xml:space="preserve">※　</w:t>
      </w:r>
      <w:r w:rsidRPr="00BF7155">
        <w:rPr>
          <w:rFonts w:ascii="ＭＳ 明朝" w:hAnsi="ＭＳ 明朝" w:hint="eastAsia"/>
          <w:sz w:val="18"/>
          <w:szCs w:val="18"/>
        </w:rPr>
        <w:t>本書は、道路占用許可申請に際し必要な書類になりますのでご協力よろしくお願いいたします。（詳細は裏面参照）</w:t>
      </w:r>
    </w:p>
    <w:p w:rsidR="000949E8" w:rsidRDefault="004D3CB3" w:rsidP="004D3CB3">
      <w:pPr>
        <w:tabs>
          <w:tab w:val="right" w:pos="8504"/>
        </w:tabs>
        <w:jc w:val="left"/>
        <w:rPr>
          <w:rFonts w:ascii="ＭＳ 明朝" w:hAnsi="ＭＳ 明朝"/>
          <w:sz w:val="24"/>
        </w:rPr>
      </w:pPr>
      <w:r>
        <w:rPr>
          <w:rFonts w:ascii="ＭＳ 明朝" w:hAnsi="ＭＳ 明朝" w:hint="eastAsia"/>
          <w:sz w:val="24"/>
        </w:rPr>
        <w:lastRenderedPageBreak/>
        <w:t>①路上イベントの目的</w:t>
      </w:r>
    </w:p>
    <w:p w:rsidR="004D3CB3" w:rsidRDefault="004D3CB3" w:rsidP="004D3CB3">
      <w:pPr>
        <w:tabs>
          <w:tab w:val="right" w:pos="8504"/>
        </w:tabs>
        <w:jc w:val="left"/>
        <w:rPr>
          <w:rFonts w:ascii="ＭＳ 明朝" w:hAnsi="ＭＳ 明朝"/>
          <w:sz w:val="24"/>
        </w:rPr>
      </w:pPr>
      <w:r>
        <w:rPr>
          <w:rFonts w:ascii="ＭＳ 明朝" w:hAnsi="ＭＳ 明朝" w:hint="eastAsia"/>
          <w:sz w:val="24"/>
        </w:rPr>
        <w:t xml:space="preserve">　路上イベントは、地域の活性化や都市における賑わいの創出などの観点から、</w:t>
      </w:r>
    </w:p>
    <w:p w:rsidR="004D3CB3" w:rsidRDefault="004D3CB3" w:rsidP="004D3CB3">
      <w:pPr>
        <w:tabs>
          <w:tab w:val="right" w:pos="8504"/>
        </w:tabs>
        <w:jc w:val="left"/>
        <w:rPr>
          <w:rFonts w:ascii="ＭＳ 明朝" w:hAnsi="ＭＳ 明朝"/>
          <w:sz w:val="24"/>
        </w:rPr>
      </w:pPr>
      <w:r>
        <w:rPr>
          <w:rFonts w:ascii="ＭＳ 明朝" w:hAnsi="ＭＳ 明朝" w:hint="eastAsia"/>
          <w:sz w:val="24"/>
        </w:rPr>
        <w:t>地方公共団体及び地域住民・団体などが一体となって取り組むもの（路上イベントについて、地方公共団体</w:t>
      </w:r>
      <w:r w:rsidR="00F17F62">
        <w:rPr>
          <w:rFonts w:ascii="ＭＳ 明朝" w:hAnsi="ＭＳ 明朝" w:hint="eastAsia"/>
          <w:sz w:val="24"/>
        </w:rPr>
        <w:t>が実施するものでない場合や地方公共団体が協議会などに参加していない場合であっても、地域住民・団体などが一体となって取り組み、地方公共団体が地域の活性化などの観点から当該路上イベントを支援するもの（支援する理由及び内容並びに当該路上イベントに係る占用の許可に関する意見を占用許可申請書に付しているもの）を含む。）であること。</w:t>
      </w:r>
    </w:p>
    <w:p w:rsidR="005041E4" w:rsidRDefault="005041E4" w:rsidP="004D3CB3">
      <w:pPr>
        <w:tabs>
          <w:tab w:val="right" w:pos="8504"/>
        </w:tabs>
        <w:jc w:val="left"/>
        <w:rPr>
          <w:rFonts w:ascii="ＭＳ 明朝" w:hAnsi="ＭＳ 明朝"/>
          <w:sz w:val="24"/>
        </w:rPr>
      </w:pPr>
    </w:p>
    <w:p w:rsidR="00F17F62" w:rsidRDefault="00F17F62" w:rsidP="004D3CB3">
      <w:pPr>
        <w:tabs>
          <w:tab w:val="right" w:pos="8504"/>
        </w:tabs>
        <w:jc w:val="left"/>
        <w:rPr>
          <w:rFonts w:ascii="ＭＳ 明朝" w:hAnsi="ＭＳ 明朝"/>
          <w:sz w:val="24"/>
        </w:rPr>
      </w:pPr>
      <w:r>
        <w:rPr>
          <w:rFonts w:ascii="ＭＳ 明朝" w:hAnsi="ＭＳ 明朝" w:hint="eastAsia"/>
          <w:sz w:val="24"/>
        </w:rPr>
        <w:t>②占用主体</w:t>
      </w:r>
    </w:p>
    <w:p w:rsidR="00F17F62" w:rsidRDefault="00F17F62" w:rsidP="004D3CB3">
      <w:pPr>
        <w:tabs>
          <w:tab w:val="right" w:pos="8504"/>
        </w:tabs>
        <w:jc w:val="left"/>
        <w:rPr>
          <w:rFonts w:ascii="ＭＳ 明朝" w:hAnsi="ＭＳ 明朝"/>
          <w:sz w:val="24"/>
        </w:rPr>
      </w:pPr>
      <w:r>
        <w:rPr>
          <w:rFonts w:ascii="ＭＳ 明朝" w:hAnsi="ＭＳ 明朝" w:hint="eastAsia"/>
          <w:sz w:val="24"/>
        </w:rPr>
        <w:t xml:space="preserve">　路上イベントに伴う占用は、以下のいずれかの者が一括して占用するものであること。</w:t>
      </w:r>
    </w:p>
    <w:p w:rsidR="00F17F62" w:rsidRDefault="00F17F62" w:rsidP="00B90BF3">
      <w:pPr>
        <w:tabs>
          <w:tab w:val="right" w:pos="8504"/>
        </w:tabs>
        <w:ind w:firstLineChars="100" w:firstLine="240"/>
        <w:jc w:val="left"/>
        <w:rPr>
          <w:rFonts w:ascii="ＭＳ 明朝" w:hAnsi="ＭＳ 明朝"/>
          <w:sz w:val="24"/>
        </w:rPr>
      </w:pPr>
      <w:r>
        <w:rPr>
          <w:rFonts w:ascii="ＭＳ 明朝" w:hAnsi="ＭＳ 明朝" w:hint="eastAsia"/>
          <w:sz w:val="24"/>
        </w:rPr>
        <w:t>イ　地方公共団体</w:t>
      </w:r>
    </w:p>
    <w:p w:rsidR="00F17F62" w:rsidRDefault="00F17F62" w:rsidP="00B90BF3">
      <w:pPr>
        <w:tabs>
          <w:tab w:val="right" w:pos="8504"/>
        </w:tabs>
        <w:ind w:firstLineChars="100" w:firstLine="240"/>
        <w:jc w:val="left"/>
        <w:rPr>
          <w:rFonts w:ascii="ＭＳ 明朝" w:hAnsi="ＭＳ 明朝"/>
          <w:sz w:val="24"/>
        </w:rPr>
      </w:pPr>
      <w:r>
        <w:rPr>
          <w:rFonts w:ascii="ＭＳ 明朝" w:hAnsi="ＭＳ 明朝" w:hint="eastAsia"/>
          <w:sz w:val="24"/>
        </w:rPr>
        <w:t>ロ　地方公共団体を含む地域住民・団体等の関係者からなる協議会など</w:t>
      </w:r>
    </w:p>
    <w:p w:rsidR="00B90BF3" w:rsidRDefault="00F17F62" w:rsidP="00B90BF3">
      <w:pPr>
        <w:tabs>
          <w:tab w:val="right" w:pos="8504"/>
        </w:tabs>
        <w:ind w:firstLineChars="100" w:firstLine="240"/>
        <w:jc w:val="left"/>
        <w:rPr>
          <w:rFonts w:ascii="ＭＳ 明朝" w:hAnsi="ＭＳ 明朝"/>
          <w:sz w:val="24"/>
        </w:rPr>
      </w:pPr>
      <w:r>
        <w:rPr>
          <w:rFonts w:ascii="ＭＳ 明朝" w:hAnsi="ＭＳ 明朝" w:hint="eastAsia"/>
          <w:sz w:val="24"/>
        </w:rPr>
        <w:t>ハ　地方公共団体が支援する路上イベント（地方公共団体が支援する理由</w:t>
      </w:r>
    </w:p>
    <w:p w:rsidR="00B90BF3" w:rsidRDefault="00F17F62" w:rsidP="00B90BF3">
      <w:pPr>
        <w:tabs>
          <w:tab w:val="right" w:pos="8504"/>
        </w:tabs>
        <w:ind w:firstLineChars="300" w:firstLine="720"/>
        <w:jc w:val="left"/>
        <w:rPr>
          <w:rFonts w:ascii="ＭＳ 明朝" w:hAnsi="ＭＳ 明朝"/>
          <w:sz w:val="24"/>
        </w:rPr>
      </w:pPr>
      <w:r>
        <w:rPr>
          <w:rFonts w:ascii="ＭＳ 明朝" w:hAnsi="ＭＳ 明朝" w:hint="eastAsia"/>
          <w:sz w:val="24"/>
        </w:rPr>
        <w:t>及び内容並びに</w:t>
      </w:r>
      <w:r w:rsidR="00B90BF3">
        <w:rPr>
          <w:rFonts w:ascii="ＭＳ 明朝" w:hAnsi="ＭＳ 明朝" w:hint="eastAsia"/>
          <w:sz w:val="24"/>
        </w:rPr>
        <w:t>、</w:t>
      </w:r>
      <w:r>
        <w:rPr>
          <w:rFonts w:ascii="ＭＳ 明朝" w:hAnsi="ＭＳ 明朝" w:hint="eastAsia"/>
          <w:sz w:val="24"/>
        </w:rPr>
        <w:t>当該路上</w:t>
      </w:r>
      <w:r w:rsidR="00B90BF3">
        <w:rPr>
          <w:rFonts w:ascii="ＭＳ 明朝" w:hAnsi="ＭＳ 明朝" w:hint="eastAsia"/>
          <w:sz w:val="24"/>
        </w:rPr>
        <w:t>イベントに係る占用の許可に関する意見を</w:t>
      </w:r>
    </w:p>
    <w:p w:rsidR="005041E4" w:rsidRDefault="00B90BF3" w:rsidP="005041E4">
      <w:pPr>
        <w:tabs>
          <w:tab w:val="right" w:pos="8504"/>
        </w:tabs>
        <w:ind w:firstLineChars="300" w:firstLine="720"/>
        <w:jc w:val="left"/>
        <w:rPr>
          <w:rFonts w:ascii="ＭＳ 明朝" w:hAnsi="ＭＳ 明朝"/>
          <w:sz w:val="24"/>
        </w:rPr>
      </w:pPr>
      <w:r>
        <w:rPr>
          <w:rFonts w:ascii="ＭＳ 明朝" w:hAnsi="ＭＳ 明朝" w:hint="eastAsia"/>
          <w:sz w:val="24"/>
        </w:rPr>
        <w:t>占用許可申請書に付しているもの）の実施主体</w:t>
      </w:r>
    </w:p>
    <w:p w:rsidR="005041E4" w:rsidRDefault="005041E4" w:rsidP="00B90BF3">
      <w:pPr>
        <w:tabs>
          <w:tab w:val="right" w:pos="8504"/>
        </w:tabs>
        <w:jc w:val="left"/>
        <w:rPr>
          <w:rFonts w:ascii="ＭＳ 明朝" w:hAnsi="ＭＳ 明朝"/>
          <w:sz w:val="24"/>
        </w:rPr>
      </w:pPr>
    </w:p>
    <w:p w:rsidR="00B90BF3" w:rsidRDefault="00B90BF3" w:rsidP="00B90BF3">
      <w:pPr>
        <w:tabs>
          <w:tab w:val="right" w:pos="8504"/>
        </w:tabs>
        <w:jc w:val="left"/>
        <w:rPr>
          <w:rFonts w:ascii="ＭＳ 明朝" w:hAnsi="ＭＳ 明朝"/>
          <w:sz w:val="24"/>
        </w:rPr>
      </w:pPr>
      <w:r>
        <w:rPr>
          <w:rFonts w:ascii="ＭＳ 明朝" w:hAnsi="ＭＳ 明朝" w:hint="eastAsia"/>
          <w:sz w:val="24"/>
        </w:rPr>
        <w:t>③占用の場所</w:t>
      </w:r>
    </w:p>
    <w:p w:rsidR="00B90BF3" w:rsidRDefault="00B90BF3" w:rsidP="00B90BF3">
      <w:pPr>
        <w:tabs>
          <w:tab w:val="right" w:pos="8504"/>
        </w:tabs>
        <w:jc w:val="left"/>
        <w:rPr>
          <w:rFonts w:ascii="ＭＳ 明朝" w:hAnsi="ＭＳ 明朝"/>
          <w:sz w:val="24"/>
        </w:rPr>
      </w:pPr>
      <w:r>
        <w:rPr>
          <w:rFonts w:ascii="ＭＳ 明朝" w:hAnsi="ＭＳ 明朝" w:hint="eastAsia"/>
          <w:sz w:val="24"/>
        </w:rPr>
        <w:t xml:space="preserve">　イ　路上の</w:t>
      </w:r>
      <w:r w:rsidR="00FF73F2">
        <w:rPr>
          <w:rFonts w:ascii="ＭＳ 明朝" w:hAnsi="ＭＳ 明朝" w:hint="eastAsia"/>
          <w:sz w:val="24"/>
        </w:rPr>
        <w:t>構造又は道路交通に著しい支障を及ぼさない場所であること。</w:t>
      </w:r>
    </w:p>
    <w:p w:rsidR="00FF73F2" w:rsidRDefault="00FF73F2" w:rsidP="00B90BF3">
      <w:pPr>
        <w:tabs>
          <w:tab w:val="right" w:pos="8504"/>
        </w:tabs>
        <w:jc w:val="left"/>
        <w:rPr>
          <w:rFonts w:ascii="ＭＳ 明朝" w:hAnsi="ＭＳ 明朝"/>
          <w:sz w:val="24"/>
        </w:rPr>
      </w:pPr>
      <w:r>
        <w:rPr>
          <w:rFonts w:ascii="ＭＳ 明朝" w:hAnsi="ＭＳ 明朝" w:hint="eastAsia"/>
          <w:sz w:val="24"/>
        </w:rPr>
        <w:t xml:space="preserve">　ロ　歩道上に路上イベントに伴う占用物件を設置する場合には、原則として</w:t>
      </w:r>
    </w:p>
    <w:p w:rsidR="00FF73F2" w:rsidRDefault="00FF73F2" w:rsidP="00B90BF3">
      <w:pPr>
        <w:tabs>
          <w:tab w:val="right" w:pos="8504"/>
        </w:tabs>
        <w:jc w:val="left"/>
        <w:rPr>
          <w:rFonts w:ascii="ＭＳ 明朝" w:hAnsi="ＭＳ 明朝"/>
          <w:sz w:val="24"/>
        </w:rPr>
      </w:pPr>
      <w:r>
        <w:rPr>
          <w:rFonts w:ascii="ＭＳ 明朝" w:hAnsi="ＭＳ 明朝" w:hint="eastAsia"/>
          <w:sz w:val="24"/>
        </w:rPr>
        <w:t xml:space="preserve">　　　十分な歩行空間（交通量が多い場所にあっては3.5ｍ以上、その他の場所</w:t>
      </w:r>
    </w:p>
    <w:p w:rsidR="00FF73F2" w:rsidRDefault="00FF73F2" w:rsidP="00FF73F2">
      <w:pPr>
        <w:tabs>
          <w:tab w:val="right" w:pos="8504"/>
        </w:tabs>
        <w:ind w:firstLineChars="300" w:firstLine="720"/>
        <w:jc w:val="left"/>
        <w:rPr>
          <w:rFonts w:ascii="ＭＳ 明朝" w:hAnsi="ＭＳ 明朝"/>
          <w:sz w:val="24"/>
        </w:rPr>
      </w:pPr>
      <w:r>
        <w:rPr>
          <w:rFonts w:ascii="ＭＳ 明朝" w:hAnsi="ＭＳ 明朝" w:hint="eastAsia"/>
          <w:sz w:val="24"/>
        </w:rPr>
        <w:t>にあっては2.0ｍ以上）を確保すること。ただし、曜日若しくは、時間を</w:t>
      </w:r>
    </w:p>
    <w:p w:rsidR="00FF73F2" w:rsidRDefault="00FF73F2" w:rsidP="00FF73F2">
      <w:pPr>
        <w:tabs>
          <w:tab w:val="right" w:pos="8504"/>
        </w:tabs>
        <w:ind w:firstLineChars="300" w:firstLine="720"/>
        <w:jc w:val="left"/>
        <w:rPr>
          <w:rFonts w:ascii="ＭＳ 明朝" w:hAnsi="ＭＳ 明朝"/>
          <w:sz w:val="24"/>
        </w:rPr>
      </w:pPr>
      <w:r>
        <w:rPr>
          <w:rFonts w:ascii="ＭＳ 明朝" w:hAnsi="ＭＳ 明朝" w:hint="eastAsia"/>
          <w:sz w:val="24"/>
        </w:rPr>
        <w:t>限って実行する場合又は交通規制を伴う場合で、歩行者の円滑な通行が</w:t>
      </w:r>
    </w:p>
    <w:p w:rsidR="00FF73F2" w:rsidRDefault="00FF73F2" w:rsidP="00FF73F2">
      <w:pPr>
        <w:tabs>
          <w:tab w:val="right" w:pos="8504"/>
        </w:tabs>
        <w:ind w:firstLineChars="300" w:firstLine="720"/>
        <w:jc w:val="left"/>
        <w:rPr>
          <w:rFonts w:ascii="ＭＳ 明朝" w:hAnsi="ＭＳ 明朝"/>
          <w:sz w:val="24"/>
        </w:rPr>
      </w:pPr>
      <w:r>
        <w:rPr>
          <w:rFonts w:ascii="ＭＳ 明朝" w:hAnsi="ＭＳ 明朝" w:hint="eastAsia"/>
          <w:sz w:val="24"/>
        </w:rPr>
        <w:t>確保される場合については、その限りではない。</w:t>
      </w:r>
    </w:p>
    <w:p w:rsidR="005041E4" w:rsidRDefault="005041E4" w:rsidP="00FF73F2">
      <w:pPr>
        <w:tabs>
          <w:tab w:val="right" w:pos="8504"/>
        </w:tabs>
        <w:jc w:val="left"/>
        <w:rPr>
          <w:rFonts w:ascii="ＭＳ 明朝" w:hAnsi="ＭＳ 明朝"/>
          <w:sz w:val="24"/>
        </w:rPr>
      </w:pPr>
    </w:p>
    <w:p w:rsidR="00FF73F2" w:rsidRDefault="00FF73F2" w:rsidP="00FF73F2">
      <w:pPr>
        <w:tabs>
          <w:tab w:val="right" w:pos="8504"/>
        </w:tabs>
        <w:jc w:val="left"/>
        <w:rPr>
          <w:rFonts w:ascii="ＭＳ 明朝" w:hAnsi="ＭＳ 明朝"/>
          <w:sz w:val="24"/>
        </w:rPr>
      </w:pPr>
      <w:r>
        <w:rPr>
          <w:rFonts w:ascii="ＭＳ 明朝" w:hAnsi="ＭＳ 明朝" w:hint="eastAsia"/>
          <w:sz w:val="24"/>
        </w:rPr>
        <w:t>④占用物件の構造</w:t>
      </w:r>
    </w:p>
    <w:p w:rsidR="00FF73F2" w:rsidRDefault="00FF73F2" w:rsidP="00FF73F2">
      <w:pPr>
        <w:tabs>
          <w:tab w:val="right" w:pos="8504"/>
        </w:tabs>
        <w:jc w:val="left"/>
        <w:rPr>
          <w:rFonts w:ascii="ＭＳ 明朝" w:hAnsi="ＭＳ 明朝"/>
          <w:sz w:val="24"/>
        </w:rPr>
      </w:pPr>
      <w:r>
        <w:rPr>
          <w:rFonts w:ascii="ＭＳ 明朝" w:hAnsi="ＭＳ 明朝" w:hint="eastAsia"/>
          <w:sz w:val="24"/>
        </w:rPr>
        <w:t xml:space="preserve">　道路の構造に支障を及ぼさないものであり、かつ、周辺の景観、美観などを</w:t>
      </w:r>
    </w:p>
    <w:p w:rsidR="00FF73F2" w:rsidRPr="00FF73F2" w:rsidRDefault="00FF73F2" w:rsidP="00FF73F2">
      <w:pPr>
        <w:tabs>
          <w:tab w:val="right" w:pos="8504"/>
        </w:tabs>
        <w:ind w:firstLineChars="100" w:firstLine="240"/>
        <w:jc w:val="left"/>
        <w:rPr>
          <w:rFonts w:ascii="ＭＳ 明朝" w:hAnsi="ＭＳ 明朝"/>
          <w:sz w:val="24"/>
        </w:rPr>
      </w:pPr>
      <w:r>
        <w:rPr>
          <w:rFonts w:ascii="ＭＳ 明朝" w:hAnsi="ＭＳ 明朝" w:hint="eastAsia"/>
          <w:sz w:val="24"/>
        </w:rPr>
        <w:t>妨げるものでないこと。</w:t>
      </w:r>
    </w:p>
    <w:sectPr w:rsidR="00FF73F2" w:rsidRPr="00FF73F2" w:rsidSect="008B5B4A">
      <w:headerReference w:type="default" r:id="rId7"/>
      <w:pgSz w:w="11906" w:h="16838" w:code="9"/>
      <w:pgMar w:top="1985" w:right="1701" w:bottom="1701" w:left="1701" w:header="851" w:footer="992" w:gutter="0"/>
      <w:cols w:space="425"/>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1E4" w:rsidRDefault="000E01E4" w:rsidP="00E86F16">
      <w:r>
        <w:separator/>
      </w:r>
    </w:p>
  </w:endnote>
  <w:endnote w:type="continuationSeparator" w:id="0">
    <w:p w:rsidR="000E01E4" w:rsidRDefault="000E01E4" w:rsidP="00E8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1E4" w:rsidRDefault="000E01E4" w:rsidP="00E86F16">
      <w:r>
        <w:separator/>
      </w:r>
    </w:p>
  </w:footnote>
  <w:footnote w:type="continuationSeparator" w:id="0">
    <w:p w:rsidR="000E01E4" w:rsidRDefault="000E01E4" w:rsidP="00E86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C8E" w:rsidRPr="00620C8E" w:rsidRDefault="00620C8E" w:rsidP="00620C8E">
    <w:pPr>
      <w:pStyle w:val="a9"/>
      <w:jc w:val="center"/>
      <w:rPr>
        <w:sz w:val="40"/>
        <w:szCs w:val="40"/>
      </w:rPr>
    </w:pPr>
    <w:r w:rsidRPr="00620C8E">
      <w:rPr>
        <w:rFonts w:hint="eastAsia"/>
        <w:sz w:val="40"/>
        <w:szCs w:val="40"/>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E301E"/>
    <w:multiLevelType w:val="hybridMultilevel"/>
    <w:tmpl w:val="44CA8868"/>
    <w:lvl w:ilvl="0" w:tplc="7A78D01E">
      <w:start w:val="1"/>
      <w:numFmt w:val="decimalFullWidth"/>
      <w:lvlText w:val="%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spelling="clean" w:grammar="dirty"/>
  <w:doNotTrackMoves/>
  <w:defaultTabStop w:val="840"/>
  <w:drawingGridHorizontalSpacing w:val="105"/>
  <w:drawingGridVerticalSpacing w:val="40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F16"/>
    <w:rsid w:val="00037594"/>
    <w:rsid w:val="0006428D"/>
    <w:rsid w:val="000949E8"/>
    <w:rsid w:val="000A447A"/>
    <w:rsid w:val="000E01E4"/>
    <w:rsid w:val="000E5AD5"/>
    <w:rsid w:val="00107FAE"/>
    <w:rsid w:val="00120108"/>
    <w:rsid w:val="0015617E"/>
    <w:rsid w:val="001711E9"/>
    <w:rsid w:val="00187FA1"/>
    <w:rsid w:val="00190895"/>
    <w:rsid w:val="00217FD9"/>
    <w:rsid w:val="0024389C"/>
    <w:rsid w:val="002D3356"/>
    <w:rsid w:val="003077C0"/>
    <w:rsid w:val="003769A2"/>
    <w:rsid w:val="00385154"/>
    <w:rsid w:val="003C4ABB"/>
    <w:rsid w:val="003C6A1C"/>
    <w:rsid w:val="003E0FDC"/>
    <w:rsid w:val="00421F30"/>
    <w:rsid w:val="00482EF7"/>
    <w:rsid w:val="004D3CB3"/>
    <w:rsid w:val="004D6127"/>
    <w:rsid w:val="005041E4"/>
    <w:rsid w:val="00550F03"/>
    <w:rsid w:val="005A5056"/>
    <w:rsid w:val="005A55F0"/>
    <w:rsid w:val="005C6FF8"/>
    <w:rsid w:val="00620C8E"/>
    <w:rsid w:val="0065599C"/>
    <w:rsid w:val="00664436"/>
    <w:rsid w:val="00675BBE"/>
    <w:rsid w:val="006B1888"/>
    <w:rsid w:val="006D1B96"/>
    <w:rsid w:val="006E043C"/>
    <w:rsid w:val="006E760F"/>
    <w:rsid w:val="007F05FE"/>
    <w:rsid w:val="008203A3"/>
    <w:rsid w:val="008424CD"/>
    <w:rsid w:val="00845C3F"/>
    <w:rsid w:val="008954C6"/>
    <w:rsid w:val="008B5B4A"/>
    <w:rsid w:val="008E172D"/>
    <w:rsid w:val="00900F3A"/>
    <w:rsid w:val="0094179E"/>
    <w:rsid w:val="0096799C"/>
    <w:rsid w:val="009A0D4E"/>
    <w:rsid w:val="009F7EDC"/>
    <w:rsid w:val="00A0239A"/>
    <w:rsid w:val="00A22FAA"/>
    <w:rsid w:val="00A91B8B"/>
    <w:rsid w:val="00AA6864"/>
    <w:rsid w:val="00AD6DC6"/>
    <w:rsid w:val="00AF0B6A"/>
    <w:rsid w:val="00B06359"/>
    <w:rsid w:val="00B10E73"/>
    <w:rsid w:val="00B36AA7"/>
    <w:rsid w:val="00B57DDF"/>
    <w:rsid w:val="00B90BF3"/>
    <w:rsid w:val="00BD7B7B"/>
    <w:rsid w:val="00BF4456"/>
    <w:rsid w:val="00BF7155"/>
    <w:rsid w:val="00C01C8B"/>
    <w:rsid w:val="00C127E5"/>
    <w:rsid w:val="00C3048F"/>
    <w:rsid w:val="00C7632E"/>
    <w:rsid w:val="00C81E32"/>
    <w:rsid w:val="00C8482F"/>
    <w:rsid w:val="00C949E4"/>
    <w:rsid w:val="00CD57FC"/>
    <w:rsid w:val="00CE1480"/>
    <w:rsid w:val="00D02887"/>
    <w:rsid w:val="00D17395"/>
    <w:rsid w:val="00D253F9"/>
    <w:rsid w:val="00D47A61"/>
    <w:rsid w:val="00D56D61"/>
    <w:rsid w:val="00DA2190"/>
    <w:rsid w:val="00DB6C3C"/>
    <w:rsid w:val="00DD1F3E"/>
    <w:rsid w:val="00E86F16"/>
    <w:rsid w:val="00ED5DA9"/>
    <w:rsid w:val="00EF4BAC"/>
    <w:rsid w:val="00F17F62"/>
    <w:rsid w:val="00F337AC"/>
    <w:rsid w:val="00FB1089"/>
    <w:rsid w:val="00FB4991"/>
    <w:rsid w:val="00FC0B8D"/>
    <w:rsid w:val="00FE33FE"/>
    <w:rsid w:val="00FF7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CC6261A"/>
  <w15:docId w15:val="{35F663E6-57A9-433B-9E7A-2C9B12A2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F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A22FAA"/>
    <w:pPr>
      <w:jc w:val="center"/>
    </w:pPr>
    <w:rPr>
      <w:sz w:val="24"/>
    </w:rPr>
  </w:style>
  <w:style w:type="paragraph" w:styleId="a4">
    <w:name w:val="Closing"/>
    <w:basedOn w:val="a"/>
    <w:semiHidden/>
    <w:rsid w:val="00A22FAA"/>
    <w:pPr>
      <w:jc w:val="right"/>
    </w:pPr>
    <w:rPr>
      <w:sz w:val="24"/>
    </w:rPr>
  </w:style>
  <w:style w:type="character" w:styleId="a5">
    <w:name w:val="Hyperlink"/>
    <w:semiHidden/>
    <w:rsid w:val="00A22FAA"/>
    <w:rPr>
      <w:color w:val="0000FF"/>
      <w:u w:val="single"/>
    </w:rPr>
  </w:style>
  <w:style w:type="character" w:styleId="a6">
    <w:name w:val="FollowedHyperlink"/>
    <w:semiHidden/>
    <w:rsid w:val="00A22FAA"/>
    <w:rPr>
      <w:color w:val="800080"/>
      <w:u w:val="single"/>
    </w:rPr>
  </w:style>
  <w:style w:type="paragraph" w:styleId="a7">
    <w:name w:val="Date"/>
    <w:basedOn w:val="a"/>
    <w:next w:val="a"/>
    <w:semiHidden/>
    <w:rsid w:val="00A22FAA"/>
    <w:rPr>
      <w:sz w:val="24"/>
    </w:rPr>
  </w:style>
  <w:style w:type="paragraph" w:styleId="a8">
    <w:name w:val="Body Text Indent"/>
    <w:basedOn w:val="a"/>
    <w:semiHidden/>
    <w:rsid w:val="00A22FAA"/>
    <w:pPr>
      <w:ind w:leftChars="114" w:left="239" w:firstLineChars="1699" w:firstLine="4078"/>
    </w:pPr>
    <w:rPr>
      <w:sz w:val="24"/>
    </w:rPr>
  </w:style>
  <w:style w:type="paragraph" w:styleId="a9">
    <w:name w:val="header"/>
    <w:basedOn w:val="a"/>
    <w:link w:val="aa"/>
    <w:uiPriority w:val="99"/>
    <w:unhideWhenUsed/>
    <w:rsid w:val="00E86F16"/>
    <w:pPr>
      <w:tabs>
        <w:tab w:val="center" w:pos="4252"/>
        <w:tab w:val="right" w:pos="8504"/>
      </w:tabs>
      <w:snapToGrid w:val="0"/>
    </w:pPr>
  </w:style>
  <w:style w:type="character" w:customStyle="1" w:styleId="aa">
    <w:name w:val="ヘッダー (文字)"/>
    <w:link w:val="a9"/>
    <w:uiPriority w:val="99"/>
    <w:rsid w:val="00E86F16"/>
    <w:rPr>
      <w:kern w:val="2"/>
      <w:sz w:val="21"/>
      <w:szCs w:val="24"/>
    </w:rPr>
  </w:style>
  <w:style w:type="paragraph" w:styleId="ab">
    <w:name w:val="footer"/>
    <w:basedOn w:val="a"/>
    <w:link w:val="ac"/>
    <w:uiPriority w:val="99"/>
    <w:unhideWhenUsed/>
    <w:rsid w:val="00E86F16"/>
    <w:pPr>
      <w:tabs>
        <w:tab w:val="center" w:pos="4252"/>
        <w:tab w:val="right" w:pos="8504"/>
      </w:tabs>
      <w:snapToGrid w:val="0"/>
    </w:pPr>
  </w:style>
  <w:style w:type="character" w:customStyle="1" w:styleId="ac">
    <w:name w:val="フッター (文字)"/>
    <w:link w:val="ab"/>
    <w:uiPriority w:val="99"/>
    <w:rsid w:val="00E86F16"/>
    <w:rPr>
      <w:kern w:val="2"/>
      <w:sz w:val="21"/>
      <w:szCs w:val="24"/>
    </w:rPr>
  </w:style>
  <w:style w:type="paragraph" w:styleId="ad">
    <w:name w:val="Balloon Text"/>
    <w:basedOn w:val="a"/>
    <w:link w:val="ae"/>
    <w:uiPriority w:val="99"/>
    <w:semiHidden/>
    <w:unhideWhenUsed/>
    <w:rsid w:val="00C949E4"/>
    <w:rPr>
      <w:rFonts w:ascii="Arial" w:eastAsia="ＭＳ ゴシック" w:hAnsi="Arial"/>
      <w:sz w:val="18"/>
      <w:szCs w:val="18"/>
    </w:rPr>
  </w:style>
  <w:style w:type="character" w:customStyle="1" w:styleId="ae">
    <w:name w:val="吹き出し (文字)"/>
    <w:link w:val="ad"/>
    <w:uiPriority w:val="99"/>
    <w:semiHidden/>
    <w:rsid w:val="00C949E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TotalTime>
  <Pages>2</Pages>
  <Words>169</Words>
  <Characters>968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指令土第　　　　　　号　</vt:lpstr>
      <vt:lpstr>指令土第　　　　　　号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指令土第　　　　　　号　</dc:title>
  <dc:subject/>
  <dc:creator>酒田市役所</dc:creator>
  <cp:keywords/>
  <dc:description/>
  <cp:lastModifiedBy>酒田市</cp:lastModifiedBy>
  <cp:revision>53</cp:revision>
  <cp:lastPrinted>2019-09-18T05:12:00Z</cp:lastPrinted>
  <dcterms:created xsi:type="dcterms:W3CDTF">2011-01-06T07:57:00Z</dcterms:created>
  <dcterms:modified xsi:type="dcterms:W3CDTF">2023-08-25T01:34:00Z</dcterms:modified>
</cp:coreProperties>
</file>