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E5" w:rsidRDefault="000208E5" w:rsidP="00F83C4B">
      <w:pPr>
        <w:jc w:val="left"/>
      </w:pPr>
      <w:r>
        <w:rPr>
          <w:rFonts w:hint="eastAsia"/>
        </w:rPr>
        <w:t>様式第</w:t>
      </w:r>
      <w:r w:rsidR="00E72FB7">
        <w:rPr>
          <w:rFonts w:hint="eastAsia"/>
        </w:rPr>
        <w:t>４</w:t>
      </w:r>
      <w:r>
        <w:rPr>
          <w:rFonts w:hint="eastAsia"/>
        </w:rPr>
        <w:t>号</w:t>
      </w:r>
    </w:p>
    <w:p w:rsidR="000208E5" w:rsidRPr="000208E5" w:rsidRDefault="000208E5" w:rsidP="000208E5"/>
    <w:p w:rsidR="000208E5" w:rsidRPr="000208E5" w:rsidRDefault="000208E5" w:rsidP="000208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中高層建築物直結直圧式給水条件承諾書</w:t>
      </w:r>
    </w:p>
    <w:p w:rsidR="000208E5" w:rsidRDefault="000208E5" w:rsidP="000208E5">
      <w:pPr>
        <w:rPr>
          <w:szCs w:val="21"/>
        </w:rPr>
      </w:pPr>
    </w:p>
    <w:p w:rsidR="000208E5" w:rsidRPr="00CF66BF" w:rsidRDefault="000208E5" w:rsidP="000208E5">
      <w:pPr>
        <w:wordWrap w:val="0"/>
        <w:jc w:val="right"/>
        <w:rPr>
          <w:szCs w:val="21"/>
        </w:rPr>
      </w:pPr>
      <w:r w:rsidRPr="00CF66BF">
        <w:rPr>
          <w:rFonts w:hint="eastAsia"/>
          <w:szCs w:val="21"/>
        </w:rPr>
        <w:t xml:space="preserve">        </w:t>
      </w:r>
      <w:r w:rsidRPr="00CF66BF">
        <w:rPr>
          <w:rFonts w:hint="eastAsia"/>
          <w:szCs w:val="21"/>
        </w:rPr>
        <w:t>年</w:t>
      </w:r>
      <w:r w:rsidRPr="00CF66BF">
        <w:rPr>
          <w:rFonts w:hint="eastAsia"/>
          <w:szCs w:val="21"/>
        </w:rPr>
        <w:t xml:space="preserve">    </w:t>
      </w:r>
      <w:r w:rsidRPr="00CF66BF">
        <w:rPr>
          <w:rFonts w:hint="eastAsia"/>
          <w:szCs w:val="21"/>
        </w:rPr>
        <w:t>月</w:t>
      </w:r>
      <w:r w:rsidRPr="00CF66BF">
        <w:rPr>
          <w:rFonts w:hint="eastAsia"/>
          <w:szCs w:val="21"/>
        </w:rPr>
        <w:t xml:space="preserve">    </w:t>
      </w:r>
      <w:r w:rsidRPr="00CF66BF">
        <w:rPr>
          <w:rFonts w:hint="eastAsia"/>
          <w:szCs w:val="21"/>
        </w:rPr>
        <w:t>日</w:t>
      </w:r>
      <w:r w:rsidRPr="00CF66BF">
        <w:rPr>
          <w:rFonts w:hint="eastAsia"/>
          <w:szCs w:val="21"/>
        </w:rPr>
        <w:t xml:space="preserve">  </w:t>
      </w:r>
    </w:p>
    <w:p w:rsidR="000208E5" w:rsidRPr="00CF66BF" w:rsidRDefault="007D2F89" w:rsidP="000208E5">
      <w:pPr>
        <w:rPr>
          <w:szCs w:val="21"/>
        </w:rPr>
      </w:pPr>
      <w:r w:rsidRPr="00CF66BF">
        <w:rPr>
          <w:rFonts w:hint="eastAsia"/>
          <w:szCs w:val="21"/>
        </w:rPr>
        <w:t xml:space="preserve">　</w:t>
      </w:r>
    </w:p>
    <w:p w:rsidR="000208E5" w:rsidRPr="00CF66BF" w:rsidRDefault="000208E5" w:rsidP="000208E5">
      <w:pPr>
        <w:rPr>
          <w:szCs w:val="21"/>
        </w:rPr>
      </w:pPr>
      <w:r w:rsidRPr="00CF66BF">
        <w:rPr>
          <w:rFonts w:hint="eastAsia"/>
          <w:szCs w:val="21"/>
        </w:rPr>
        <w:t xml:space="preserve">  </w:t>
      </w:r>
      <w:r w:rsidRPr="00CF66BF">
        <w:rPr>
          <w:rFonts w:hint="eastAsia"/>
          <w:szCs w:val="21"/>
        </w:rPr>
        <w:t>酒田市</w:t>
      </w:r>
      <w:r w:rsidR="00B57A9D" w:rsidRPr="00CF66BF">
        <w:rPr>
          <w:rFonts w:hint="eastAsia"/>
          <w:szCs w:val="21"/>
        </w:rPr>
        <w:t>長</w:t>
      </w:r>
      <w:r w:rsidRPr="00CF66BF">
        <w:rPr>
          <w:rFonts w:hint="eastAsia"/>
          <w:szCs w:val="21"/>
        </w:rPr>
        <w:t xml:space="preserve">  </w:t>
      </w:r>
      <w:r w:rsidR="00F83C4B" w:rsidRPr="00CF66BF">
        <w:rPr>
          <w:rFonts w:hint="eastAsia"/>
          <w:szCs w:val="21"/>
        </w:rPr>
        <w:t>宛</w:t>
      </w:r>
    </w:p>
    <w:p w:rsidR="000208E5" w:rsidRPr="00CF66BF" w:rsidRDefault="000208E5" w:rsidP="000208E5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58"/>
        <w:gridCol w:w="1922"/>
        <w:gridCol w:w="1402"/>
        <w:gridCol w:w="2917"/>
      </w:tblGrid>
      <w:tr w:rsidR="00CF66BF" w:rsidRPr="00CF66BF">
        <w:tc>
          <w:tcPr>
            <w:tcW w:w="2268" w:type="dxa"/>
            <w:gridSpan w:val="2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事前協議受付番号</w:t>
            </w:r>
          </w:p>
        </w:tc>
        <w:tc>
          <w:tcPr>
            <w:tcW w:w="1980" w:type="dxa"/>
          </w:tcPr>
          <w:p w:rsidR="000208E5" w:rsidRPr="00CF66BF" w:rsidRDefault="000208E5" w:rsidP="000208E5">
            <w:pPr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№</w:t>
            </w:r>
            <w:r w:rsidRPr="00CF66BF"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44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014" w:type="dxa"/>
          </w:tcPr>
          <w:p w:rsidR="000208E5" w:rsidRPr="00CF66BF" w:rsidRDefault="000208E5" w:rsidP="000208E5">
            <w:pPr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 xml:space="preserve">        </w:t>
            </w:r>
            <w:r w:rsidR="007A1C74" w:rsidRPr="00CF66BF">
              <w:rPr>
                <w:rFonts w:hint="eastAsia"/>
                <w:szCs w:val="21"/>
              </w:rPr>
              <w:t xml:space="preserve">   </w:t>
            </w:r>
            <w:r w:rsidRPr="00CF66BF">
              <w:rPr>
                <w:rFonts w:hint="eastAsia"/>
                <w:szCs w:val="21"/>
              </w:rPr>
              <w:t>年</w:t>
            </w:r>
            <w:r w:rsidRPr="00CF66BF">
              <w:rPr>
                <w:rFonts w:hint="eastAsia"/>
                <w:szCs w:val="21"/>
              </w:rPr>
              <w:t xml:space="preserve">    </w:t>
            </w:r>
            <w:r w:rsidRPr="00CF66BF">
              <w:rPr>
                <w:rFonts w:hint="eastAsia"/>
                <w:szCs w:val="21"/>
              </w:rPr>
              <w:t>月</w:t>
            </w:r>
            <w:r w:rsidRPr="00CF66BF">
              <w:rPr>
                <w:rFonts w:hint="eastAsia"/>
                <w:szCs w:val="21"/>
              </w:rPr>
              <w:t xml:space="preserve">    </w:t>
            </w:r>
            <w:r w:rsidRPr="00CF66BF">
              <w:rPr>
                <w:rFonts w:hint="eastAsia"/>
                <w:szCs w:val="21"/>
              </w:rPr>
              <w:t>日</w:t>
            </w:r>
          </w:p>
        </w:tc>
      </w:tr>
      <w:tr w:rsidR="00CF66BF" w:rsidRPr="00CF66BF">
        <w:tc>
          <w:tcPr>
            <w:tcW w:w="2268" w:type="dxa"/>
            <w:gridSpan w:val="2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pacing w:val="135"/>
                <w:kern w:val="0"/>
                <w:szCs w:val="21"/>
                <w:fitText w:val="1680" w:id="-113103616"/>
              </w:rPr>
              <w:t>装置場</w:t>
            </w:r>
            <w:r w:rsidRPr="00CF66BF">
              <w:rPr>
                <w:rFonts w:hint="eastAsia"/>
                <w:spacing w:val="15"/>
                <w:kern w:val="0"/>
                <w:szCs w:val="21"/>
                <w:fitText w:val="1680" w:id="-113103616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  <w:tr w:rsidR="00CF66BF" w:rsidRPr="00CF66BF">
        <w:tc>
          <w:tcPr>
            <w:tcW w:w="1008" w:type="dxa"/>
            <w:vMerge w:val="restart"/>
            <w:vAlign w:val="center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所有者</w:t>
            </w: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pacing w:val="210"/>
                <w:kern w:val="0"/>
                <w:szCs w:val="21"/>
                <w:fitText w:val="840" w:id="-113103872"/>
              </w:rPr>
              <w:t>住</w:t>
            </w:r>
            <w:r w:rsidRPr="00CF66BF">
              <w:rPr>
                <w:rFonts w:hint="eastAsia"/>
                <w:kern w:val="0"/>
                <w:szCs w:val="21"/>
                <w:fitText w:val="840" w:id="-113103872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  <w:tr w:rsidR="00CF66BF" w:rsidRPr="00CF66BF">
        <w:tc>
          <w:tcPr>
            <w:tcW w:w="1008" w:type="dxa"/>
            <w:vMerge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pacing w:val="210"/>
                <w:kern w:val="0"/>
                <w:szCs w:val="21"/>
                <w:fitText w:val="840" w:id="-113103871"/>
              </w:rPr>
              <w:t>氏</w:t>
            </w:r>
            <w:r w:rsidRPr="00CF66BF">
              <w:rPr>
                <w:rFonts w:hint="eastAsia"/>
                <w:kern w:val="0"/>
                <w:szCs w:val="21"/>
                <w:fitText w:val="840" w:id="-113103871"/>
              </w:rPr>
              <w:t>名</w:t>
            </w:r>
          </w:p>
        </w:tc>
        <w:tc>
          <w:tcPr>
            <w:tcW w:w="6434" w:type="dxa"/>
            <w:gridSpan w:val="3"/>
          </w:tcPr>
          <w:p w:rsidR="000208E5" w:rsidRPr="00CF66BF" w:rsidRDefault="007A1C74" w:rsidP="0077586B">
            <w:pPr>
              <w:wordWrap w:val="0"/>
              <w:jc w:val="right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 xml:space="preserve">    </w:t>
            </w:r>
          </w:p>
        </w:tc>
      </w:tr>
      <w:tr w:rsidR="00CF66BF" w:rsidRPr="00CF66BF">
        <w:tc>
          <w:tcPr>
            <w:tcW w:w="1008" w:type="dxa"/>
            <w:vMerge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  <w:tr w:rsidR="00CF66BF" w:rsidRPr="00CF66BF">
        <w:tc>
          <w:tcPr>
            <w:tcW w:w="1008" w:type="dxa"/>
            <w:vMerge w:val="restart"/>
            <w:vAlign w:val="center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管理人</w:t>
            </w: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pacing w:val="210"/>
                <w:kern w:val="0"/>
                <w:szCs w:val="21"/>
                <w:fitText w:val="840" w:id="-113103872"/>
              </w:rPr>
              <w:t>住</w:t>
            </w:r>
            <w:r w:rsidRPr="00CF66BF">
              <w:rPr>
                <w:rFonts w:hint="eastAsia"/>
                <w:kern w:val="0"/>
                <w:szCs w:val="21"/>
                <w:fitText w:val="840" w:id="-113103872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  <w:tr w:rsidR="00CF66BF" w:rsidRPr="00CF66BF">
        <w:tc>
          <w:tcPr>
            <w:tcW w:w="1008" w:type="dxa"/>
            <w:vMerge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pacing w:val="210"/>
                <w:kern w:val="0"/>
                <w:szCs w:val="21"/>
                <w:fitText w:val="840" w:id="-113103871"/>
              </w:rPr>
              <w:t>氏</w:t>
            </w:r>
            <w:r w:rsidRPr="00CF66BF">
              <w:rPr>
                <w:rFonts w:hint="eastAsia"/>
                <w:kern w:val="0"/>
                <w:szCs w:val="21"/>
                <w:fitText w:val="840" w:id="-113103871"/>
              </w:rPr>
              <w:t>名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  <w:tr w:rsidR="00CF66BF" w:rsidRPr="00CF66BF">
        <w:tc>
          <w:tcPr>
            <w:tcW w:w="1008" w:type="dxa"/>
            <w:vMerge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CF66BF" w:rsidRDefault="000208E5" w:rsidP="0077586B">
            <w:pPr>
              <w:jc w:val="center"/>
              <w:rPr>
                <w:szCs w:val="21"/>
              </w:rPr>
            </w:pPr>
            <w:r w:rsidRPr="00CF66B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34" w:type="dxa"/>
            <w:gridSpan w:val="3"/>
          </w:tcPr>
          <w:p w:rsidR="000208E5" w:rsidRPr="00CF66BF" w:rsidRDefault="000208E5" w:rsidP="000208E5">
            <w:pPr>
              <w:rPr>
                <w:szCs w:val="21"/>
              </w:rPr>
            </w:pPr>
          </w:p>
        </w:tc>
      </w:tr>
    </w:tbl>
    <w:p w:rsidR="000208E5" w:rsidRPr="00CF66BF" w:rsidRDefault="007A1C74" w:rsidP="000208E5">
      <w:pPr>
        <w:rPr>
          <w:szCs w:val="21"/>
        </w:rPr>
      </w:pPr>
      <w:r w:rsidRPr="00CF66BF">
        <w:rPr>
          <w:rFonts w:hint="eastAsia"/>
          <w:szCs w:val="21"/>
        </w:rPr>
        <w:t xml:space="preserve">* </w:t>
      </w:r>
      <w:r w:rsidRPr="00CF66BF">
        <w:rPr>
          <w:rFonts w:hint="eastAsia"/>
          <w:szCs w:val="21"/>
        </w:rPr>
        <w:t>：共同住宅等で所有者以外､複数の場合はその代表者</w:t>
      </w:r>
    </w:p>
    <w:p w:rsidR="00E72FB7" w:rsidRPr="00CF66BF" w:rsidRDefault="00E72FB7" w:rsidP="00E72FB7">
      <w:pPr>
        <w:rPr>
          <w:szCs w:val="21"/>
        </w:rPr>
      </w:pPr>
    </w:p>
    <w:p w:rsidR="00E72FB7" w:rsidRPr="00CF66BF" w:rsidRDefault="00E72FB7" w:rsidP="00E72FB7">
      <w:pPr>
        <w:rPr>
          <w:szCs w:val="21"/>
        </w:rPr>
      </w:pPr>
      <w:r w:rsidRPr="00CF66BF">
        <w:rPr>
          <w:rFonts w:hint="eastAsia"/>
          <w:szCs w:val="21"/>
        </w:rPr>
        <w:t>直結直圧式給水をするにあたり､下記の条件を承諾します｡</w:t>
      </w:r>
    </w:p>
    <w:p w:rsidR="000208E5" w:rsidRPr="00CF66BF" w:rsidRDefault="00A11AD8" w:rsidP="000208E5">
      <w:pPr>
        <w:rPr>
          <w:szCs w:val="21"/>
        </w:rPr>
      </w:pPr>
      <w:r w:rsidRPr="00CF66B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-1169670</wp:posOffset>
                </wp:positionV>
                <wp:extent cx="228600" cy="228600"/>
                <wp:effectExtent l="190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E5" w:rsidRDefault="000208E5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4pt;margin-top:-92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" filled="f" stroked="f">
                <v:textbox inset="5.85pt,.7pt,5.85pt,.7pt">
                  <w:txbxContent>
                    <w:p w:rsidR="000208E5" w:rsidRDefault="000208E5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1C74" w:rsidRPr="00CF66BF" w:rsidRDefault="007A1C74" w:rsidP="000208E5">
      <w:pPr>
        <w:rPr>
          <w:szCs w:val="21"/>
        </w:rPr>
      </w:pPr>
    </w:p>
    <w:p w:rsidR="007A1C74" w:rsidRPr="00CF66BF" w:rsidRDefault="007A1C74" w:rsidP="007A1C74">
      <w:pPr>
        <w:jc w:val="center"/>
        <w:rPr>
          <w:szCs w:val="21"/>
        </w:rPr>
      </w:pPr>
      <w:r w:rsidRPr="00CF66BF">
        <w:rPr>
          <w:rFonts w:hint="eastAsia"/>
          <w:szCs w:val="21"/>
        </w:rPr>
        <w:t>記</w:t>
      </w:r>
    </w:p>
    <w:p w:rsidR="007A1C74" w:rsidRPr="00CF66BF" w:rsidRDefault="007A1C74" w:rsidP="007A1C74">
      <w:pPr>
        <w:rPr>
          <w:szCs w:val="21"/>
        </w:rPr>
      </w:pPr>
    </w:p>
    <w:p w:rsidR="00E72FB7" w:rsidRPr="00CF66BF" w:rsidRDefault="00E72FB7" w:rsidP="00E72FB7">
      <w:pPr>
        <w:ind w:left="210" w:hangingChars="100" w:hanging="210"/>
        <w:rPr>
          <w:szCs w:val="21"/>
        </w:rPr>
      </w:pPr>
      <w:r w:rsidRPr="00CF66BF">
        <w:rPr>
          <w:rFonts w:hint="eastAsia"/>
          <w:szCs w:val="21"/>
        </w:rPr>
        <w:t>１．</w:t>
      </w:r>
      <w:r w:rsidR="007A1C74" w:rsidRPr="00CF66BF">
        <w:rPr>
          <w:rFonts w:hint="eastAsia"/>
          <w:szCs w:val="21"/>
        </w:rPr>
        <w:t>使用者への周知について配水管の改良工事等に伴う計画的断水や､突発的な断水の際は水の使用が出来なくなることを承諾します｡</w:t>
      </w:r>
    </w:p>
    <w:p w:rsidR="00E72FB7" w:rsidRPr="00CF66BF" w:rsidRDefault="00E72FB7" w:rsidP="00E72FB7">
      <w:pPr>
        <w:ind w:left="210" w:hangingChars="100" w:hanging="210"/>
        <w:rPr>
          <w:szCs w:val="21"/>
        </w:rPr>
      </w:pPr>
      <w:r w:rsidRPr="00CF66BF">
        <w:rPr>
          <w:rFonts w:hint="eastAsia"/>
          <w:szCs w:val="21"/>
        </w:rPr>
        <w:t>２．</w:t>
      </w:r>
      <w:r w:rsidR="007A1C74" w:rsidRPr="00CF66BF">
        <w:rPr>
          <w:rFonts w:hint="eastAsia"/>
          <w:szCs w:val="21"/>
        </w:rPr>
        <w:t>用途変更についてこの給水方式は､用途が限定されるため､配水管の故障又は減断水時においても､常時給水を必要とする業種への用途変更はいたしません｡</w:t>
      </w:r>
    </w:p>
    <w:p w:rsidR="00685310" w:rsidRPr="00CF66BF" w:rsidRDefault="00E72FB7" w:rsidP="00E72FB7">
      <w:pPr>
        <w:ind w:left="210" w:hangingChars="100" w:hanging="210"/>
        <w:rPr>
          <w:szCs w:val="21"/>
        </w:rPr>
      </w:pPr>
      <w:r w:rsidRPr="00CF66BF">
        <w:rPr>
          <w:rFonts w:hint="eastAsia"/>
          <w:szCs w:val="21"/>
        </w:rPr>
        <w:t>３．</w:t>
      </w:r>
      <w:r w:rsidR="007A1C74" w:rsidRPr="00CF66BF">
        <w:rPr>
          <w:rFonts w:hint="eastAsia"/>
          <w:szCs w:val="21"/>
        </w:rPr>
        <w:t>維持管理について常に最善の注意を払い､将来万一漏水､出水不良､その他支障が生じた場合でも</w:t>
      </w:r>
      <w:r w:rsidRPr="00CF66BF">
        <w:rPr>
          <w:rFonts w:hint="eastAsia"/>
          <w:szCs w:val="21"/>
        </w:rPr>
        <w:t>酒田市</w:t>
      </w:r>
      <w:r w:rsidR="009C1271" w:rsidRPr="00CF66BF">
        <w:rPr>
          <w:rFonts w:hint="eastAsia"/>
          <w:szCs w:val="21"/>
        </w:rPr>
        <w:t>長</w:t>
      </w:r>
      <w:r w:rsidR="00685310" w:rsidRPr="00CF66BF">
        <w:rPr>
          <w:rFonts w:hint="eastAsia"/>
          <w:szCs w:val="21"/>
        </w:rPr>
        <w:t>の指示に従い自己負担で速やかに必要な措置を講じ､</w:t>
      </w:r>
      <w:r w:rsidR="00FD1844" w:rsidRPr="00CF66BF">
        <w:rPr>
          <w:rFonts w:hint="eastAsia"/>
          <w:szCs w:val="21"/>
        </w:rPr>
        <w:t>酒田市長</w:t>
      </w:r>
      <w:r w:rsidR="00685310" w:rsidRPr="00CF66BF">
        <w:rPr>
          <w:rFonts w:hint="eastAsia"/>
          <w:szCs w:val="21"/>
        </w:rPr>
        <w:t>に対して異議申し立てしません｡</w:t>
      </w:r>
      <w:bookmarkStart w:id="0" w:name="_GoBack"/>
      <w:bookmarkEnd w:id="0"/>
    </w:p>
    <w:sectPr w:rsidR="00685310" w:rsidRPr="00CF66BF" w:rsidSect="005B643C">
      <w:headerReference w:type="default" r:id="rId6"/>
      <w:footerReference w:type="default" r:id="rId7"/>
      <w:pgSz w:w="11906" w:h="16838"/>
      <w:pgMar w:top="1620" w:right="1701" w:bottom="1701" w:left="1701" w:header="360" w:footer="7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DA" w:rsidRDefault="001D6FDA" w:rsidP="007D2F89">
      <w:r>
        <w:separator/>
      </w:r>
    </w:p>
  </w:endnote>
  <w:endnote w:type="continuationSeparator" w:id="0">
    <w:p w:rsidR="001D6FDA" w:rsidRDefault="001D6FDA" w:rsidP="007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43C" w:rsidRPr="005B643C" w:rsidRDefault="005B643C" w:rsidP="005B643C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DA" w:rsidRDefault="001D6FDA" w:rsidP="007D2F89">
      <w:r>
        <w:separator/>
      </w:r>
    </w:p>
  </w:footnote>
  <w:footnote w:type="continuationSeparator" w:id="0">
    <w:p w:rsidR="001D6FDA" w:rsidRDefault="001D6FDA" w:rsidP="007D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03"/>
      <w:gridCol w:w="794"/>
      <w:gridCol w:w="794"/>
      <w:gridCol w:w="794"/>
      <w:gridCol w:w="798"/>
      <w:gridCol w:w="794"/>
      <w:gridCol w:w="794"/>
    </w:tblGrid>
    <w:tr w:rsidR="00F83C4B">
      <w:tc>
        <w:tcPr>
          <w:tcW w:w="80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課長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補佐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主査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係長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1123B5">
            <w:rPr>
              <w:rFonts w:hint="eastAsia"/>
              <w:w w:val="75"/>
              <w:kern w:val="0"/>
              <w:sz w:val="18"/>
              <w:szCs w:val="18"/>
              <w:fitText w:val="540" w:id="-60583680"/>
            </w:rPr>
            <w:t>調整主任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主任</w:t>
          </w:r>
        </w:p>
      </w:tc>
      <w:tc>
        <w:tcPr>
          <w:tcW w:w="798" w:type="dxa"/>
        </w:tcPr>
        <w:p w:rsidR="00F83C4B" w:rsidRPr="00785AF1" w:rsidRDefault="00F83C4B" w:rsidP="00785AF1">
          <w:pPr>
            <w:pStyle w:val="a4"/>
            <w:jc w:val="center"/>
            <w:rPr>
              <w:sz w:val="18"/>
              <w:szCs w:val="18"/>
            </w:rPr>
          </w:pPr>
          <w:r w:rsidRPr="00785AF1">
            <w:rPr>
              <w:rFonts w:hint="eastAsia"/>
              <w:sz w:val="18"/>
              <w:szCs w:val="18"/>
            </w:rPr>
            <w:t>係</w:t>
          </w:r>
        </w:p>
      </w:tc>
    </w:tr>
    <w:tr w:rsidR="00F83C4B">
      <w:trPr>
        <w:trHeight w:val="808"/>
      </w:trPr>
      <w:tc>
        <w:tcPr>
          <w:tcW w:w="80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  <w:tc>
        <w:tcPr>
          <w:tcW w:w="798" w:type="dxa"/>
        </w:tcPr>
        <w:p w:rsidR="00F83C4B" w:rsidRDefault="00F83C4B">
          <w:pPr>
            <w:pStyle w:val="a4"/>
          </w:pPr>
        </w:p>
      </w:tc>
    </w:tr>
  </w:tbl>
  <w:p w:rsidR="00F83C4B" w:rsidRDefault="00F83C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E5"/>
    <w:rsid w:val="000208E5"/>
    <w:rsid w:val="001123B5"/>
    <w:rsid w:val="001D6FDA"/>
    <w:rsid w:val="001E3C41"/>
    <w:rsid w:val="00524C1F"/>
    <w:rsid w:val="005B643C"/>
    <w:rsid w:val="00685310"/>
    <w:rsid w:val="0077586B"/>
    <w:rsid w:val="00785AF1"/>
    <w:rsid w:val="007A1C74"/>
    <w:rsid w:val="007D2F89"/>
    <w:rsid w:val="00844ADC"/>
    <w:rsid w:val="009C1271"/>
    <w:rsid w:val="00A11AD8"/>
    <w:rsid w:val="00A21082"/>
    <w:rsid w:val="00A57FD2"/>
    <w:rsid w:val="00B57A9D"/>
    <w:rsid w:val="00CF66BF"/>
    <w:rsid w:val="00DE77F7"/>
    <w:rsid w:val="00E72FB7"/>
    <w:rsid w:val="00EC0139"/>
    <w:rsid w:val="00EE238B"/>
    <w:rsid w:val="00F83C4B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AA693-1222-4842-ABCF-7A8CF60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8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2F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2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2F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酒田市上下水道部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cp:lastModifiedBy>林 一郎</cp:lastModifiedBy>
  <cp:revision>6</cp:revision>
  <cp:lastPrinted>2023-03-02T06:49:00Z</cp:lastPrinted>
  <dcterms:created xsi:type="dcterms:W3CDTF">2023-01-10T02:42:00Z</dcterms:created>
  <dcterms:modified xsi:type="dcterms:W3CDTF">2023-03-02T06:49:00Z</dcterms:modified>
</cp:coreProperties>
</file>