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079A8" w14:textId="3B125578" w:rsidR="002D2492" w:rsidRPr="00971938" w:rsidRDefault="002D2492" w:rsidP="00A93978">
      <w:pPr>
        <w:ind w:left="560" w:hangingChars="200" w:hanging="560"/>
        <w:jc w:val="center"/>
        <w:rPr>
          <w:rFonts w:ascii="ＭＳ ゴシック" w:eastAsia="ＭＳ ゴシック" w:hAnsi="ＭＳ ゴシック"/>
          <w:sz w:val="28"/>
          <w:szCs w:val="28"/>
        </w:rPr>
      </w:pPr>
      <w:r w:rsidRPr="00971938">
        <w:rPr>
          <w:rFonts w:ascii="ＭＳ ゴシック" w:eastAsia="ＭＳ ゴシック" w:hAnsi="ＭＳ ゴシック" w:hint="eastAsia"/>
          <w:sz w:val="28"/>
          <w:szCs w:val="28"/>
        </w:rPr>
        <w:t>「</w:t>
      </w:r>
      <w:r w:rsidRPr="00971938">
        <w:rPr>
          <w:rFonts w:ascii="ＭＳ ゴシック" w:eastAsia="ＭＳ ゴシック" w:hAnsi="ＭＳ ゴシック" w:hint="eastAsia"/>
          <w:sz w:val="28"/>
          <w:szCs w:val="28"/>
          <w:u w:val="double"/>
        </w:rPr>
        <w:t>社会人向けライフデザインセミナー　これからの自分をデザインする</w:t>
      </w:r>
      <w:r w:rsidRPr="00971938">
        <w:rPr>
          <w:rFonts w:ascii="ＭＳ ゴシック" w:eastAsia="ＭＳ ゴシック" w:hAnsi="ＭＳ ゴシック" w:hint="eastAsia"/>
          <w:sz w:val="28"/>
          <w:szCs w:val="28"/>
        </w:rPr>
        <w:t>」</w:t>
      </w:r>
    </w:p>
    <w:p w14:paraId="5D6539E2" w14:textId="1B8B6282" w:rsidR="002D2492" w:rsidRDefault="002D2492" w:rsidP="00A93978">
      <w:pPr>
        <w:ind w:left="480" w:hangingChars="200" w:hanging="480"/>
        <w:jc w:val="center"/>
        <w:rPr>
          <w:rFonts w:ascii="ＭＳ ゴシック" w:eastAsia="ＭＳ ゴシック" w:hAnsi="ＭＳ ゴシック"/>
        </w:rPr>
      </w:pPr>
      <w:r w:rsidRPr="00A93978">
        <w:rPr>
          <w:rFonts w:ascii="ＭＳ ゴシック" w:eastAsia="ＭＳ ゴシック" w:hAnsi="ＭＳ ゴシック" w:hint="eastAsia"/>
        </w:rPr>
        <w:t>アンケート</w:t>
      </w:r>
    </w:p>
    <w:p w14:paraId="56A4C4AB" w14:textId="77777777" w:rsidR="00E645DC" w:rsidRDefault="00E645DC" w:rsidP="00A93978">
      <w:pPr>
        <w:ind w:left="480" w:hangingChars="200" w:hanging="480"/>
        <w:jc w:val="center"/>
        <w:rPr>
          <w:rFonts w:ascii="ＭＳ ゴシック" w:eastAsia="ＭＳ ゴシック" w:hAnsi="ＭＳ ゴシック"/>
        </w:rPr>
      </w:pPr>
    </w:p>
    <w:p w14:paraId="31C50E1F" w14:textId="7E04B0C2" w:rsidR="00E645DC" w:rsidRPr="00E645DC" w:rsidRDefault="00E645DC" w:rsidP="00E645DC">
      <w:pPr>
        <w:ind w:firstLineChars="300" w:firstLine="720"/>
        <w:rPr>
          <w:rFonts w:ascii="ＭＳ ゴシック" w:eastAsia="ＭＳ ゴシック" w:hAnsi="ＭＳ ゴシック"/>
          <w:u w:val="single"/>
        </w:rPr>
      </w:pPr>
      <w:r w:rsidRPr="00E645DC">
        <w:rPr>
          <w:rFonts w:ascii="ＭＳ ゴシック" w:eastAsia="ＭＳ ゴシック" w:hAnsi="ＭＳ ゴシック" w:hint="eastAsia"/>
          <w:u w:val="single"/>
        </w:rPr>
        <w:t xml:space="preserve">住所　　　　　　　　　　　</w:t>
      </w:r>
      <w:r>
        <w:rPr>
          <w:rFonts w:ascii="ＭＳ ゴシック" w:eastAsia="ＭＳ ゴシック" w:hAnsi="ＭＳ ゴシック" w:hint="eastAsia"/>
          <w:u w:val="single"/>
        </w:rPr>
        <w:t xml:space="preserve">　</w:t>
      </w:r>
      <w:r w:rsidRPr="00E645DC">
        <w:rPr>
          <w:rFonts w:ascii="ＭＳ ゴシック" w:eastAsia="ＭＳ ゴシック" w:hAnsi="ＭＳ ゴシック" w:hint="eastAsia"/>
          <w:u w:val="single"/>
        </w:rPr>
        <w:t xml:space="preserve">　　　　　　　</w:t>
      </w:r>
      <w:r>
        <w:rPr>
          <w:rFonts w:ascii="ＭＳ ゴシック" w:eastAsia="ＭＳ ゴシック" w:hAnsi="ＭＳ ゴシック" w:hint="eastAsia"/>
        </w:rPr>
        <w:t xml:space="preserve">　</w:t>
      </w:r>
      <w:r w:rsidRPr="00E645DC">
        <w:rPr>
          <w:rFonts w:ascii="ＭＳ ゴシック" w:eastAsia="ＭＳ ゴシック" w:hAnsi="ＭＳ ゴシック" w:hint="eastAsia"/>
          <w:u w:val="single"/>
        </w:rPr>
        <w:t xml:space="preserve">名前　　　　</w:t>
      </w:r>
      <w:r>
        <w:rPr>
          <w:rFonts w:ascii="ＭＳ ゴシック" w:eastAsia="ＭＳ ゴシック" w:hAnsi="ＭＳ ゴシック" w:hint="eastAsia"/>
          <w:u w:val="single"/>
        </w:rPr>
        <w:t xml:space="preserve">　</w:t>
      </w:r>
      <w:r w:rsidRPr="00E645DC">
        <w:rPr>
          <w:rFonts w:ascii="ＭＳ ゴシック" w:eastAsia="ＭＳ ゴシック" w:hAnsi="ＭＳ ゴシック" w:hint="eastAsia"/>
          <w:u w:val="single"/>
        </w:rPr>
        <w:t xml:space="preserve">　　　　　</w:t>
      </w:r>
    </w:p>
    <w:p w14:paraId="5FADBDDE" w14:textId="77777777" w:rsidR="00E645DC" w:rsidRPr="00E645DC" w:rsidRDefault="00E645DC" w:rsidP="00E645DC">
      <w:pPr>
        <w:ind w:left="480" w:hangingChars="200" w:hanging="480"/>
        <w:jc w:val="center"/>
        <w:rPr>
          <w:rFonts w:ascii="ＭＳ ゴシック" w:eastAsia="ＭＳ ゴシック" w:hAnsi="ＭＳ ゴシック"/>
        </w:rPr>
      </w:pPr>
    </w:p>
    <w:p w14:paraId="135A01D7" w14:textId="3A8839CC" w:rsidR="002D2492" w:rsidRDefault="00E645DC" w:rsidP="005855F7">
      <w:pPr>
        <w:ind w:left="480" w:hangingChars="200" w:hanging="480"/>
        <w:rPr>
          <w:rFonts w:ascii="ＭＳ ゴシック" w:eastAsia="ＭＳ ゴシック" w:hAnsi="ＭＳ ゴシック"/>
        </w:rPr>
      </w:pPr>
      <w:r>
        <w:rPr>
          <w:rFonts w:ascii="ＭＳ ゴシック" w:eastAsia="ＭＳ ゴシック" w:hAnsi="ＭＳ ゴシック" w:hint="eastAsia"/>
        </w:rPr>
        <w:t>※1当てはまるものに☑を付けてください。</w:t>
      </w:r>
    </w:p>
    <w:p w14:paraId="7919A500" w14:textId="106A669C" w:rsidR="00E645DC" w:rsidRPr="00E645DC" w:rsidRDefault="00E645DC" w:rsidP="005855F7">
      <w:pPr>
        <w:ind w:left="480" w:hangingChars="200" w:hanging="480"/>
        <w:rPr>
          <w:rFonts w:ascii="ＭＳ ゴシック" w:eastAsia="ＭＳ ゴシック" w:hAnsi="ＭＳ ゴシック"/>
          <w:u w:val="single"/>
        </w:rPr>
      </w:pPr>
      <w:r w:rsidRPr="00E645DC">
        <w:rPr>
          <w:rFonts w:ascii="ＭＳ ゴシック" w:eastAsia="ＭＳ ゴシック" w:hAnsi="ＭＳ ゴシック" w:hint="eastAsia"/>
          <w:u w:val="single"/>
        </w:rPr>
        <w:t>※2アンケートの回答は、夫婦それぞれ提出が必要です。</w:t>
      </w:r>
    </w:p>
    <w:p w14:paraId="6C8C237B" w14:textId="77777777" w:rsidR="00E645DC" w:rsidRPr="00A93978" w:rsidRDefault="00E645DC" w:rsidP="005855F7">
      <w:pPr>
        <w:ind w:left="480" w:hangingChars="200" w:hanging="480"/>
        <w:rPr>
          <w:rFonts w:ascii="ＭＳ ゴシック" w:eastAsia="ＭＳ ゴシック" w:hAnsi="ＭＳ ゴシック"/>
        </w:rPr>
      </w:pPr>
    </w:p>
    <w:p w14:paraId="0AB8370B" w14:textId="68E1F2E6" w:rsidR="002D2492" w:rsidRDefault="002D2492" w:rsidP="005855F7">
      <w:pPr>
        <w:ind w:left="480" w:hangingChars="200" w:hanging="480"/>
        <w:rPr>
          <w:rFonts w:ascii="ＭＳ ゴシック" w:eastAsia="ＭＳ ゴシック" w:hAnsi="ＭＳ ゴシック"/>
        </w:rPr>
      </w:pPr>
      <w:r w:rsidRPr="00A93978">
        <w:rPr>
          <w:rFonts w:ascii="ＭＳ ゴシック" w:eastAsia="ＭＳ ゴシック" w:hAnsi="ＭＳ ゴシック" w:hint="eastAsia"/>
        </w:rPr>
        <w:t>問１</w:t>
      </w:r>
      <w:r w:rsidR="00A93978">
        <w:rPr>
          <w:rFonts w:ascii="ＭＳ ゴシック" w:eastAsia="ＭＳ ゴシック" w:hAnsi="ＭＳ ゴシック" w:hint="eastAsia"/>
        </w:rPr>
        <w:t xml:space="preserve">　こどもを持つにあたり年齢や夫の家事への協力が深く関わっていること</w:t>
      </w:r>
      <w:r w:rsidR="00874C69">
        <w:rPr>
          <w:rFonts w:ascii="ＭＳ ゴシック" w:eastAsia="ＭＳ ゴシック" w:hAnsi="ＭＳ ゴシック" w:hint="eastAsia"/>
        </w:rPr>
        <w:t>について、理解</w:t>
      </w:r>
      <w:r w:rsidR="00913A26">
        <w:rPr>
          <w:rFonts w:ascii="ＭＳ ゴシック" w:eastAsia="ＭＳ ゴシック" w:hAnsi="ＭＳ ゴシック" w:hint="eastAsia"/>
        </w:rPr>
        <w:t>が</w:t>
      </w:r>
      <w:r w:rsidR="00874C69">
        <w:rPr>
          <w:rFonts w:ascii="ＭＳ ゴシック" w:eastAsia="ＭＳ ゴシック" w:hAnsi="ＭＳ ゴシック" w:hint="eastAsia"/>
        </w:rPr>
        <w:t>深まりましたか。</w:t>
      </w:r>
    </w:p>
    <w:p w14:paraId="0BDC87FF" w14:textId="5E2D4391" w:rsidR="00874C69" w:rsidRDefault="00874C69" w:rsidP="00E645DC">
      <w:pPr>
        <w:pStyle w:val="a9"/>
        <w:numPr>
          <w:ilvl w:val="0"/>
          <w:numId w:val="1"/>
        </w:numPr>
        <w:rPr>
          <w:rFonts w:ascii="ＭＳ ゴシック" w:eastAsia="ＭＳ ゴシック" w:hAnsi="ＭＳ ゴシック"/>
        </w:rPr>
      </w:pPr>
      <w:r w:rsidRPr="00E645DC">
        <w:rPr>
          <w:rFonts w:ascii="ＭＳ ゴシック" w:eastAsia="ＭＳ ゴシック" w:hAnsi="ＭＳ ゴシック" w:hint="eastAsia"/>
        </w:rPr>
        <w:t>深まった</w:t>
      </w:r>
    </w:p>
    <w:p w14:paraId="50158525" w14:textId="1858C3DA" w:rsidR="00E645DC" w:rsidRDefault="00E645DC" w:rsidP="00E645DC">
      <w:pPr>
        <w:pStyle w:val="a9"/>
        <w:numPr>
          <w:ilvl w:val="0"/>
          <w:numId w:val="1"/>
        </w:numPr>
        <w:rPr>
          <w:rFonts w:ascii="ＭＳ ゴシック" w:eastAsia="ＭＳ ゴシック" w:hAnsi="ＭＳ ゴシック"/>
        </w:rPr>
      </w:pPr>
      <w:r>
        <w:rPr>
          <w:rFonts w:ascii="ＭＳ ゴシック" w:eastAsia="ＭＳ ゴシック" w:hAnsi="ＭＳ ゴシック" w:hint="eastAsia"/>
        </w:rPr>
        <w:t>どちらともいえない</w:t>
      </w:r>
    </w:p>
    <w:p w14:paraId="58B1167F" w14:textId="48CE7593" w:rsidR="00E645DC" w:rsidRPr="00E645DC" w:rsidRDefault="00E645DC" w:rsidP="00E645DC">
      <w:pPr>
        <w:pStyle w:val="a9"/>
        <w:numPr>
          <w:ilvl w:val="0"/>
          <w:numId w:val="1"/>
        </w:numPr>
        <w:rPr>
          <w:rFonts w:ascii="ＭＳ ゴシック" w:eastAsia="ＭＳ ゴシック" w:hAnsi="ＭＳ ゴシック"/>
        </w:rPr>
      </w:pPr>
      <w:r>
        <w:rPr>
          <w:rFonts w:ascii="ＭＳ ゴシック" w:eastAsia="ＭＳ ゴシック" w:hAnsi="ＭＳ ゴシック" w:hint="eastAsia"/>
        </w:rPr>
        <w:t>深まらなかった</w:t>
      </w:r>
    </w:p>
    <w:p w14:paraId="223E0AEE" w14:textId="77777777" w:rsidR="002D2492" w:rsidRPr="00A93978" w:rsidRDefault="002D2492" w:rsidP="005855F7">
      <w:pPr>
        <w:ind w:left="480" w:hangingChars="200" w:hanging="480"/>
        <w:rPr>
          <w:rFonts w:ascii="ＭＳ ゴシック" w:eastAsia="ＭＳ ゴシック" w:hAnsi="ＭＳ ゴシック"/>
        </w:rPr>
      </w:pPr>
    </w:p>
    <w:p w14:paraId="06AC5AB3" w14:textId="40A55EF7" w:rsidR="00874C69" w:rsidRPr="00A93978" w:rsidRDefault="002D2492" w:rsidP="00874C69">
      <w:pPr>
        <w:ind w:left="480" w:hangingChars="200" w:hanging="480"/>
        <w:rPr>
          <w:rFonts w:ascii="ＭＳ ゴシック" w:eastAsia="ＭＳ ゴシック" w:hAnsi="ＭＳ ゴシック"/>
        </w:rPr>
      </w:pPr>
      <w:r w:rsidRPr="00A93978">
        <w:rPr>
          <w:rFonts w:ascii="ＭＳ ゴシック" w:eastAsia="ＭＳ ゴシック" w:hAnsi="ＭＳ ゴシック" w:hint="eastAsia"/>
        </w:rPr>
        <w:t>問２</w:t>
      </w:r>
      <w:r w:rsidR="00874C69">
        <w:rPr>
          <w:rFonts w:ascii="ＭＳ ゴシック" w:eastAsia="ＭＳ ゴシック" w:hAnsi="ＭＳ ゴシック" w:hint="eastAsia"/>
        </w:rPr>
        <w:t xml:space="preserve">　</w:t>
      </w:r>
      <w:r w:rsidR="00874C69" w:rsidRPr="00A93978">
        <w:rPr>
          <w:rFonts w:ascii="ＭＳ ゴシック" w:eastAsia="ＭＳ ゴシック" w:hAnsi="ＭＳ ゴシック" w:hint="eastAsia"/>
        </w:rPr>
        <w:t>本動画</w:t>
      </w:r>
      <w:r w:rsidR="00913A26">
        <w:rPr>
          <w:rFonts w:ascii="ＭＳ ゴシック" w:eastAsia="ＭＳ ゴシック" w:hAnsi="ＭＳ ゴシック" w:hint="eastAsia"/>
        </w:rPr>
        <w:t>は</w:t>
      </w:r>
      <w:r w:rsidR="00874C69" w:rsidRPr="00A93978">
        <w:rPr>
          <w:rFonts w:ascii="ＭＳ ゴシック" w:eastAsia="ＭＳ ゴシック" w:hAnsi="ＭＳ ゴシック" w:hint="eastAsia"/>
        </w:rPr>
        <w:t>、夫婦生活や子育て等に関するライフデザインを考える</w:t>
      </w:r>
      <w:r w:rsidR="00913A26">
        <w:rPr>
          <w:rFonts w:ascii="ＭＳ ゴシック" w:eastAsia="ＭＳ ゴシック" w:hAnsi="ＭＳ ゴシック" w:hint="eastAsia"/>
        </w:rPr>
        <w:t>うえで</w:t>
      </w:r>
      <w:r w:rsidR="00874C69" w:rsidRPr="00A93978">
        <w:rPr>
          <w:rFonts w:ascii="ＭＳ ゴシック" w:eastAsia="ＭＳ ゴシック" w:hAnsi="ＭＳ ゴシック" w:hint="eastAsia"/>
        </w:rPr>
        <w:t>参考になりましたか。</w:t>
      </w:r>
    </w:p>
    <w:p w14:paraId="1D204013" w14:textId="44D86E4F" w:rsidR="00874C69" w:rsidRDefault="00874C69" w:rsidP="00E645DC">
      <w:pPr>
        <w:pStyle w:val="a9"/>
        <w:numPr>
          <w:ilvl w:val="0"/>
          <w:numId w:val="1"/>
        </w:numPr>
        <w:rPr>
          <w:rFonts w:ascii="ＭＳ ゴシック" w:eastAsia="ＭＳ ゴシック" w:hAnsi="ＭＳ ゴシック"/>
        </w:rPr>
      </w:pPr>
      <w:r w:rsidRPr="00E645DC">
        <w:rPr>
          <w:rFonts w:ascii="ＭＳ ゴシック" w:eastAsia="ＭＳ ゴシック" w:hAnsi="ＭＳ ゴシック" w:hint="eastAsia"/>
        </w:rPr>
        <w:t>大変参考になった</w:t>
      </w:r>
    </w:p>
    <w:p w14:paraId="6572DD4C" w14:textId="6C7138B5" w:rsidR="00E645DC" w:rsidRDefault="00E645DC" w:rsidP="00E645DC">
      <w:pPr>
        <w:pStyle w:val="a9"/>
        <w:numPr>
          <w:ilvl w:val="0"/>
          <w:numId w:val="1"/>
        </w:numPr>
        <w:rPr>
          <w:rFonts w:ascii="ＭＳ ゴシック" w:eastAsia="ＭＳ ゴシック" w:hAnsi="ＭＳ ゴシック"/>
        </w:rPr>
      </w:pPr>
      <w:r w:rsidRPr="00A93978">
        <w:rPr>
          <w:rFonts w:ascii="ＭＳ ゴシック" w:eastAsia="ＭＳ ゴシック" w:hAnsi="ＭＳ ゴシック" w:hint="eastAsia"/>
        </w:rPr>
        <w:t>参考になった</w:t>
      </w:r>
    </w:p>
    <w:p w14:paraId="6F54127E" w14:textId="334A6099" w:rsidR="00E645DC" w:rsidRDefault="00E645DC" w:rsidP="00E645DC">
      <w:pPr>
        <w:pStyle w:val="a9"/>
        <w:numPr>
          <w:ilvl w:val="0"/>
          <w:numId w:val="1"/>
        </w:numPr>
        <w:rPr>
          <w:rFonts w:ascii="ＭＳ ゴシック" w:eastAsia="ＭＳ ゴシック" w:hAnsi="ＭＳ ゴシック"/>
        </w:rPr>
      </w:pPr>
      <w:r w:rsidRPr="00A93978">
        <w:rPr>
          <w:rFonts w:ascii="ＭＳ ゴシック" w:eastAsia="ＭＳ ゴシック" w:hAnsi="ＭＳ ゴシック" w:hint="eastAsia"/>
        </w:rPr>
        <w:t>どちら</w:t>
      </w:r>
      <w:r>
        <w:rPr>
          <w:rFonts w:ascii="ＭＳ ゴシック" w:eastAsia="ＭＳ ゴシック" w:hAnsi="ＭＳ ゴシック" w:hint="eastAsia"/>
        </w:rPr>
        <w:t>と</w:t>
      </w:r>
      <w:r w:rsidRPr="00A93978">
        <w:rPr>
          <w:rFonts w:ascii="ＭＳ ゴシック" w:eastAsia="ＭＳ ゴシック" w:hAnsi="ＭＳ ゴシック" w:hint="eastAsia"/>
        </w:rPr>
        <w:t>もいえない</w:t>
      </w:r>
    </w:p>
    <w:p w14:paraId="10F4F990" w14:textId="415F3DAC" w:rsidR="00E645DC" w:rsidRDefault="00E645DC" w:rsidP="00E645DC">
      <w:pPr>
        <w:pStyle w:val="a9"/>
        <w:numPr>
          <w:ilvl w:val="0"/>
          <w:numId w:val="1"/>
        </w:numPr>
        <w:rPr>
          <w:rFonts w:ascii="ＭＳ ゴシック" w:eastAsia="ＭＳ ゴシック" w:hAnsi="ＭＳ ゴシック"/>
        </w:rPr>
      </w:pPr>
      <w:r w:rsidRPr="00A93978">
        <w:rPr>
          <w:rFonts w:ascii="ＭＳ ゴシック" w:eastAsia="ＭＳ ゴシック" w:hAnsi="ＭＳ ゴシック" w:hint="eastAsia"/>
        </w:rPr>
        <w:t>あまり参考にならなかった</w:t>
      </w:r>
    </w:p>
    <w:p w14:paraId="5932F806" w14:textId="3BE50615" w:rsidR="00E645DC" w:rsidRPr="00E645DC" w:rsidRDefault="00E645DC" w:rsidP="00E645DC">
      <w:pPr>
        <w:pStyle w:val="a9"/>
        <w:numPr>
          <w:ilvl w:val="0"/>
          <w:numId w:val="1"/>
        </w:numPr>
        <w:rPr>
          <w:rFonts w:ascii="ＭＳ ゴシック" w:eastAsia="ＭＳ ゴシック" w:hAnsi="ＭＳ ゴシック"/>
        </w:rPr>
      </w:pPr>
      <w:r w:rsidRPr="00A93978">
        <w:rPr>
          <w:rFonts w:ascii="ＭＳ ゴシック" w:eastAsia="ＭＳ ゴシック" w:hAnsi="ＭＳ ゴシック" w:hint="eastAsia"/>
        </w:rPr>
        <w:t>全く参考にならなかった</w:t>
      </w:r>
    </w:p>
    <w:p w14:paraId="6806EAAA" w14:textId="77777777" w:rsidR="002D2492" w:rsidRPr="00A93978" w:rsidRDefault="002D2492" w:rsidP="00874C69">
      <w:pPr>
        <w:rPr>
          <w:rFonts w:ascii="ＭＳ ゴシック" w:eastAsia="ＭＳ ゴシック" w:hAnsi="ＭＳ ゴシック"/>
        </w:rPr>
      </w:pPr>
    </w:p>
    <w:p w14:paraId="72B0ECF5" w14:textId="4DF18A42" w:rsidR="002D2492" w:rsidRDefault="002D2492" w:rsidP="00874C69">
      <w:pPr>
        <w:ind w:left="480" w:hangingChars="200" w:hanging="480"/>
        <w:rPr>
          <w:rFonts w:ascii="ＭＳ ゴシック" w:eastAsia="ＭＳ ゴシック" w:hAnsi="ＭＳ ゴシック"/>
        </w:rPr>
      </w:pPr>
      <w:r w:rsidRPr="00A93978">
        <w:rPr>
          <w:rFonts w:ascii="ＭＳ ゴシック" w:eastAsia="ＭＳ ゴシック" w:hAnsi="ＭＳ ゴシック" w:hint="eastAsia"/>
        </w:rPr>
        <w:t>問３</w:t>
      </w:r>
      <w:r w:rsidR="00874C69">
        <w:rPr>
          <w:rFonts w:ascii="ＭＳ ゴシック" w:eastAsia="ＭＳ ゴシック" w:hAnsi="ＭＳ ゴシック" w:hint="eastAsia"/>
        </w:rPr>
        <w:t xml:space="preserve">　（問２で「</w:t>
      </w:r>
      <w:r w:rsidR="00874C69" w:rsidRPr="00874C69">
        <w:rPr>
          <w:rFonts w:ascii="ＭＳ ゴシック" w:eastAsia="ＭＳ ゴシック" w:hAnsi="ＭＳ ゴシック" w:hint="eastAsia"/>
        </w:rPr>
        <w:t>どちら</w:t>
      </w:r>
      <w:r w:rsidR="00913A26">
        <w:rPr>
          <w:rFonts w:ascii="ＭＳ ゴシック" w:eastAsia="ＭＳ ゴシック" w:hAnsi="ＭＳ ゴシック" w:hint="eastAsia"/>
        </w:rPr>
        <w:t>と</w:t>
      </w:r>
      <w:r w:rsidR="00874C69" w:rsidRPr="00874C69">
        <w:rPr>
          <w:rFonts w:ascii="ＭＳ ゴシック" w:eastAsia="ＭＳ ゴシック" w:hAnsi="ＭＳ ゴシック" w:hint="eastAsia"/>
        </w:rPr>
        <w:t>もいえない</w:t>
      </w:r>
      <w:r w:rsidR="00874C69">
        <w:rPr>
          <w:rFonts w:ascii="ＭＳ ゴシック" w:eastAsia="ＭＳ ゴシック" w:hAnsi="ＭＳ ゴシック" w:hint="eastAsia"/>
        </w:rPr>
        <w:t>」「</w:t>
      </w:r>
      <w:r w:rsidR="00874C69" w:rsidRPr="00874C69">
        <w:rPr>
          <w:rFonts w:ascii="ＭＳ ゴシック" w:eastAsia="ＭＳ ゴシック" w:hAnsi="ＭＳ ゴシック" w:hint="eastAsia"/>
        </w:rPr>
        <w:t>あまり参考にならなかった</w:t>
      </w:r>
      <w:r w:rsidR="00874C69">
        <w:rPr>
          <w:rFonts w:ascii="ＭＳ ゴシック" w:eastAsia="ＭＳ ゴシック" w:hAnsi="ＭＳ ゴシック" w:hint="eastAsia"/>
        </w:rPr>
        <w:t>」「</w:t>
      </w:r>
      <w:r w:rsidR="00874C69" w:rsidRPr="00874C69">
        <w:rPr>
          <w:rFonts w:ascii="ＭＳ ゴシック" w:eastAsia="ＭＳ ゴシック" w:hAnsi="ＭＳ ゴシック" w:hint="eastAsia"/>
        </w:rPr>
        <w:t>全く参考にならなかった</w:t>
      </w:r>
      <w:r w:rsidR="00874C69">
        <w:rPr>
          <w:rFonts w:ascii="ＭＳ ゴシック" w:eastAsia="ＭＳ ゴシック" w:hAnsi="ＭＳ ゴシック" w:hint="eastAsia"/>
        </w:rPr>
        <w:t>」を選択した方にお伺いします。）自らのライフデザインを考えるにあたり、どのような情報が必要だと思いますか。</w:t>
      </w:r>
    </w:p>
    <w:p w14:paraId="4F59F757" w14:textId="39D96B59" w:rsidR="00874C69" w:rsidRDefault="00874C69" w:rsidP="00874C69">
      <w:pPr>
        <w:ind w:left="480" w:hangingChars="200" w:hanging="480"/>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64F801D5" wp14:editId="2011C3B5">
                <wp:simplePos x="0" y="0"/>
                <wp:positionH relativeFrom="column">
                  <wp:posOffset>346710</wp:posOffset>
                </wp:positionH>
                <wp:positionV relativeFrom="paragraph">
                  <wp:posOffset>85725</wp:posOffset>
                </wp:positionV>
                <wp:extent cx="5814060" cy="899160"/>
                <wp:effectExtent l="0" t="0" r="15240" b="15240"/>
                <wp:wrapNone/>
                <wp:docPr id="675974102" name="テキスト ボックス 1"/>
                <wp:cNvGraphicFramePr/>
                <a:graphic xmlns:a="http://schemas.openxmlformats.org/drawingml/2006/main">
                  <a:graphicData uri="http://schemas.microsoft.com/office/word/2010/wordprocessingShape">
                    <wps:wsp>
                      <wps:cNvSpPr txBox="1"/>
                      <wps:spPr>
                        <a:xfrm>
                          <a:off x="0" y="0"/>
                          <a:ext cx="5814060" cy="899160"/>
                        </a:xfrm>
                        <a:prstGeom prst="rect">
                          <a:avLst/>
                        </a:prstGeom>
                        <a:solidFill>
                          <a:schemeClr val="lt1"/>
                        </a:solidFill>
                        <a:ln w="6350">
                          <a:solidFill>
                            <a:prstClr val="black"/>
                          </a:solidFill>
                        </a:ln>
                      </wps:spPr>
                      <wps:txbx>
                        <w:txbxContent>
                          <w:p w14:paraId="5C9DA5F0" w14:textId="77777777" w:rsidR="00874C69" w:rsidRDefault="00874C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4F801D5" id="_x0000_t202" coordsize="21600,21600" o:spt="202" path="m,l,21600r21600,l21600,xe">
                <v:stroke joinstyle="miter"/>
                <v:path gradientshapeok="t" o:connecttype="rect"/>
              </v:shapetype>
              <v:shape id="テキスト ボックス 1" o:spid="_x0000_s1026" type="#_x0000_t202" style="position:absolute;left:0;text-align:left;margin-left:27.3pt;margin-top:6.75pt;width:457.8pt;height:70.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" fillcolor="white [3201]" strokeweight=".5pt">
                <v:textbox>
                  <w:txbxContent>
                    <w:p w14:paraId="5C9DA5F0" w14:textId="77777777" w:rsidR="00874C69" w:rsidRDefault="00874C69"/>
                  </w:txbxContent>
                </v:textbox>
              </v:shape>
            </w:pict>
          </mc:Fallback>
        </mc:AlternateContent>
      </w:r>
    </w:p>
    <w:p w14:paraId="4D0D0EE5" w14:textId="77777777" w:rsidR="00874C69" w:rsidRDefault="00874C69" w:rsidP="00874C69">
      <w:pPr>
        <w:ind w:left="480" w:hangingChars="200" w:hanging="480"/>
        <w:rPr>
          <w:rFonts w:ascii="ＭＳ ゴシック" w:eastAsia="ＭＳ ゴシック" w:hAnsi="ＭＳ ゴシック"/>
        </w:rPr>
      </w:pPr>
    </w:p>
    <w:p w14:paraId="12FD00FE" w14:textId="77777777" w:rsidR="00874C69" w:rsidRDefault="00874C69" w:rsidP="00874C69">
      <w:pPr>
        <w:ind w:left="480" w:hangingChars="200" w:hanging="480"/>
        <w:rPr>
          <w:rFonts w:ascii="ＭＳ ゴシック" w:eastAsia="ＭＳ ゴシック" w:hAnsi="ＭＳ ゴシック"/>
        </w:rPr>
      </w:pPr>
    </w:p>
    <w:p w14:paraId="36B8B3DB" w14:textId="77777777" w:rsidR="00874C69" w:rsidRDefault="00874C69" w:rsidP="00874C69">
      <w:pPr>
        <w:ind w:left="480" w:hangingChars="200" w:hanging="480"/>
        <w:rPr>
          <w:rFonts w:ascii="ＭＳ ゴシック" w:eastAsia="ＭＳ ゴシック" w:hAnsi="ＭＳ ゴシック"/>
        </w:rPr>
      </w:pPr>
    </w:p>
    <w:p w14:paraId="1F60E5D6" w14:textId="77777777" w:rsidR="00874C69" w:rsidRDefault="00874C69" w:rsidP="00874C69">
      <w:pPr>
        <w:ind w:left="480" w:hangingChars="200" w:hanging="480"/>
        <w:rPr>
          <w:rFonts w:ascii="ＭＳ ゴシック" w:eastAsia="ＭＳ ゴシック" w:hAnsi="ＭＳ ゴシック"/>
        </w:rPr>
      </w:pPr>
    </w:p>
    <w:p w14:paraId="74AA8BEA" w14:textId="77777777" w:rsidR="00C369CD" w:rsidRPr="00A93978" w:rsidRDefault="00C369CD" w:rsidP="00874C69">
      <w:pPr>
        <w:ind w:left="480" w:hangingChars="200" w:hanging="480"/>
        <w:rPr>
          <w:rFonts w:ascii="ＭＳ ゴシック" w:eastAsia="ＭＳ ゴシック" w:hAnsi="ＭＳ ゴシック"/>
        </w:rPr>
      </w:pPr>
    </w:p>
    <w:p w14:paraId="0547C72F" w14:textId="64AE7EA3" w:rsidR="00874C69" w:rsidRDefault="00754E51">
      <w:pPr>
        <w:rPr>
          <w:rFonts w:ascii="ＭＳ ゴシック" w:eastAsia="ＭＳ ゴシック" w:hAnsi="ＭＳ ゴシック"/>
        </w:rPr>
      </w:pPr>
      <w:r w:rsidRPr="00754E51">
        <w:rPr>
          <w:rFonts w:ascii="ＭＳ ゴシック" w:eastAsia="ＭＳ ゴシック" w:hAnsi="ＭＳ ゴシック"/>
        </w:rPr>
        <w:t>ご回答ありがとうございました。このアンケートは、酒田市共生社会課まで提出してください。</w:t>
      </w:r>
    </w:p>
    <w:sectPr w:rsidR="00874C69" w:rsidSect="005855F7">
      <w:pgSz w:w="11906" w:h="16838"/>
      <w:pgMar w:top="993" w:right="1133"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B2C40" w14:textId="77777777" w:rsidR="00755FA4" w:rsidRDefault="00755FA4" w:rsidP="00C00ACF">
      <w:r>
        <w:separator/>
      </w:r>
    </w:p>
  </w:endnote>
  <w:endnote w:type="continuationSeparator" w:id="0">
    <w:p w14:paraId="33C3999C" w14:textId="77777777" w:rsidR="00755FA4" w:rsidRDefault="00755FA4" w:rsidP="00C00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EC947" w14:textId="77777777" w:rsidR="00755FA4" w:rsidRDefault="00755FA4" w:rsidP="00C00ACF">
      <w:r>
        <w:separator/>
      </w:r>
    </w:p>
  </w:footnote>
  <w:footnote w:type="continuationSeparator" w:id="0">
    <w:p w14:paraId="37D35BE4" w14:textId="77777777" w:rsidR="00755FA4" w:rsidRDefault="00755FA4" w:rsidP="00C00A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CB5B91"/>
    <w:multiLevelType w:val="hybridMultilevel"/>
    <w:tmpl w:val="3ED87634"/>
    <w:lvl w:ilvl="0" w:tplc="21ECB9FA">
      <w:numFmt w:val="bullet"/>
      <w:lvlText w:val="□"/>
      <w:lvlJc w:val="left"/>
      <w:pPr>
        <w:ind w:left="1339" w:hanging="360"/>
      </w:pPr>
      <w:rPr>
        <w:rFonts w:ascii="ＭＳ ゴシック" w:eastAsia="ＭＳ ゴシック" w:hAnsi="ＭＳ ゴシック" w:cstheme="minorBidi" w:hint="eastAsia"/>
      </w:rPr>
    </w:lvl>
    <w:lvl w:ilvl="1" w:tplc="0409000B" w:tentative="1">
      <w:start w:val="1"/>
      <w:numFmt w:val="bullet"/>
      <w:lvlText w:val=""/>
      <w:lvlJc w:val="left"/>
      <w:pPr>
        <w:ind w:left="1364" w:hanging="440"/>
      </w:pPr>
      <w:rPr>
        <w:rFonts w:ascii="Wingdings" w:hAnsi="Wingdings" w:hint="default"/>
      </w:rPr>
    </w:lvl>
    <w:lvl w:ilvl="2" w:tplc="0409000D" w:tentative="1">
      <w:start w:val="1"/>
      <w:numFmt w:val="bullet"/>
      <w:lvlText w:val=""/>
      <w:lvlJc w:val="left"/>
      <w:pPr>
        <w:ind w:left="1804" w:hanging="440"/>
      </w:pPr>
      <w:rPr>
        <w:rFonts w:ascii="Wingdings" w:hAnsi="Wingdings" w:hint="default"/>
      </w:rPr>
    </w:lvl>
    <w:lvl w:ilvl="3" w:tplc="04090001" w:tentative="1">
      <w:start w:val="1"/>
      <w:numFmt w:val="bullet"/>
      <w:lvlText w:val=""/>
      <w:lvlJc w:val="left"/>
      <w:pPr>
        <w:ind w:left="2244" w:hanging="440"/>
      </w:pPr>
      <w:rPr>
        <w:rFonts w:ascii="Wingdings" w:hAnsi="Wingdings" w:hint="default"/>
      </w:rPr>
    </w:lvl>
    <w:lvl w:ilvl="4" w:tplc="0409000B" w:tentative="1">
      <w:start w:val="1"/>
      <w:numFmt w:val="bullet"/>
      <w:lvlText w:val=""/>
      <w:lvlJc w:val="left"/>
      <w:pPr>
        <w:ind w:left="2684" w:hanging="440"/>
      </w:pPr>
      <w:rPr>
        <w:rFonts w:ascii="Wingdings" w:hAnsi="Wingdings" w:hint="default"/>
      </w:rPr>
    </w:lvl>
    <w:lvl w:ilvl="5" w:tplc="0409000D" w:tentative="1">
      <w:start w:val="1"/>
      <w:numFmt w:val="bullet"/>
      <w:lvlText w:val=""/>
      <w:lvlJc w:val="left"/>
      <w:pPr>
        <w:ind w:left="3124" w:hanging="440"/>
      </w:pPr>
      <w:rPr>
        <w:rFonts w:ascii="Wingdings" w:hAnsi="Wingdings" w:hint="default"/>
      </w:rPr>
    </w:lvl>
    <w:lvl w:ilvl="6" w:tplc="04090001" w:tentative="1">
      <w:start w:val="1"/>
      <w:numFmt w:val="bullet"/>
      <w:lvlText w:val=""/>
      <w:lvlJc w:val="left"/>
      <w:pPr>
        <w:ind w:left="3564" w:hanging="440"/>
      </w:pPr>
      <w:rPr>
        <w:rFonts w:ascii="Wingdings" w:hAnsi="Wingdings" w:hint="default"/>
      </w:rPr>
    </w:lvl>
    <w:lvl w:ilvl="7" w:tplc="0409000B" w:tentative="1">
      <w:start w:val="1"/>
      <w:numFmt w:val="bullet"/>
      <w:lvlText w:val=""/>
      <w:lvlJc w:val="left"/>
      <w:pPr>
        <w:ind w:left="4004" w:hanging="440"/>
      </w:pPr>
      <w:rPr>
        <w:rFonts w:ascii="Wingdings" w:hAnsi="Wingdings" w:hint="default"/>
      </w:rPr>
    </w:lvl>
    <w:lvl w:ilvl="8" w:tplc="0409000D" w:tentative="1">
      <w:start w:val="1"/>
      <w:numFmt w:val="bullet"/>
      <w:lvlText w:val=""/>
      <w:lvlJc w:val="left"/>
      <w:pPr>
        <w:ind w:left="4444" w:hanging="440"/>
      </w:pPr>
      <w:rPr>
        <w:rFonts w:ascii="Wingdings" w:hAnsi="Wingdings" w:hint="default"/>
      </w:rPr>
    </w:lvl>
  </w:abstractNum>
  <w:abstractNum w:abstractNumId="1" w15:restartNumberingAfterBreak="0">
    <w:nsid w:val="79D95BB3"/>
    <w:multiLevelType w:val="hybridMultilevel"/>
    <w:tmpl w:val="5268E1E8"/>
    <w:lvl w:ilvl="0" w:tplc="21ECB9FA">
      <w:numFmt w:val="bullet"/>
      <w:lvlText w:val="□"/>
      <w:lvlJc w:val="left"/>
      <w:pPr>
        <w:ind w:left="855" w:hanging="360"/>
      </w:pPr>
      <w:rPr>
        <w:rFonts w:ascii="ＭＳ ゴシック" w:eastAsia="ＭＳ ゴシック" w:hAnsi="ＭＳ ゴシック" w:cstheme="minorBidi" w:hint="eastAsia"/>
      </w:rPr>
    </w:lvl>
    <w:lvl w:ilvl="1" w:tplc="0409000B" w:tentative="1">
      <w:start w:val="1"/>
      <w:numFmt w:val="bullet"/>
      <w:lvlText w:val=""/>
      <w:lvlJc w:val="left"/>
      <w:pPr>
        <w:ind w:left="1375" w:hanging="440"/>
      </w:pPr>
      <w:rPr>
        <w:rFonts w:ascii="Wingdings" w:hAnsi="Wingdings" w:hint="default"/>
      </w:rPr>
    </w:lvl>
    <w:lvl w:ilvl="2" w:tplc="0409000D" w:tentative="1">
      <w:start w:val="1"/>
      <w:numFmt w:val="bullet"/>
      <w:lvlText w:val=""/>
      <w:lvlJc w:val="left"/>
      <w:pPr>
        <w:ind w:left="1815" w:hanging="440"/>
      </w:pPr>
      <w:rPr>
        <w:rFonts w:ascii="Wingdings" w:hAnsi="Wingdings" w:hint="default"/>
      </w:rPr>
    </w:lvl>
    <w:lvl w:ilvl="3" w:tplc="04090001" w:tentative="1">
      <w:start w:val="1"/>
      <w:numFmt w:val="bullet"/>
      <w:lvlText w:val=""/>
      <w:lvlJc w:val="left"/>
      <w:pPr>
        <w:ind w:left="2255" w:hanging="440"/>
      </w:pPr>
      <w:rPr>
        <w:rFonts w:ascii="Wingdings" w:hAnsi="Wingdings" w:hint="default"/>
      </w:rPr>
    </w:lvl>
    <w:lvl w:ilvl="4" w:tplc="0409000B" w:tentative="1">
      <w:start w:val="1"/>
      <w:numFmt w:val="bullet"/>
      <w:lvlText w:val=""/>
      <w:lvlJc w:val="left"/>
      <w:pPr>
        <w:ind w:left="2695" w:hanging="440"/>
      </w:pPr>
      <w:rPr>
        <w:rFonts w:ascii="Wingdings" w:hAnsi="Wingdings" w:hint="default"/>
      </w:rPr>
    </w:lvl>
    <w:lvl w:ilvl="5" w:tplc="0409000D" w:tentative="1">
      <w:start w:val="1"/>
      <w:numFmt w:val="bullet"/>
      <w:lvlText w:val=""/>
      <w:lvlJc w:val="left"/>
      <w:pPr>
        <w:ind w:left="3135" w:hanging="440"/>
      </w:pPr>
      <w:rPr>
        <w:rFonts w:ascii="Wingdings" w:hAnsi="Wingdings" w:hint="default"/>
      </w:rPr>
    </w:lvl>
    <w:lvl w:ilvl="6" w:tplc="04090001" w:tentative="1">
      <w:start w:val="1"/>
      <w:numFmt w:val="bullet"/>
      <w:lvlText w:val=""/>
      <w:lvlJc w:val="left"/>
      <w:pPr>
        <w:ind w:left="3575" w:hanging="440"/>
      </w:pPr>
      <w:rPr>
        <w:rFonts w:ascii="Wingdings" w:hAnsi="Wingdings" w:hint="default"/>
      </w:rPr>
    </w:lvl>
    <w:lvl w:ilvl="7" w:tplc="0409000B" w:tentative="1">
      <w:start w:val="1"/>
      <w:numFmt w:val="bullet"/>
      <w:lvlText w:val=""/>
      <w:lvlJc w:val="left"/>
      <w:pPr>
        <w:ind w:left="4015" w:hanging="440"/>
      </w:pPr>
      <w:rPr>
        <w:rFonts w:ascii="Wingdings" w:hAnsi="Wingdings" w:hint="default"/>
      </w:rPr>
    </w:lvl>
    <w:lvl w:ilvl="8" w:tplc="0409000D" w:tentative="1">
      <w:start w:val="1"/>
      <w:numFmt w:val="bullet"/>
      <w:lvlText w:val=""/>
      <w:lvlJc w:val="left"/>
      <w:pPr>
        <w:ind w:left="4455" w:hanging="440"/>
      </w:pPr>
      <w:rPr>
        <w:rFonts w:ascii="Wingdings" w:hAnsi="Wingdings" w:hint="default"/>
      </w:rPr>
    </w:lvl>
  </w:abstractNum>
  <w:num w:numId="1" w16cid:durableId="38096661">
    <w:abstractNumId w:val="1"/>
  </w:num>
  <w:num w:numId="2" w16cid:durableId="1772124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862"/>
    <w:rsid w:val="000A1D81"/>
    <w:rsid w:val="000B0F5C"/>
    <w:rsid w:val="00164ABF"/>
    <w:rsid w:val="001E2A8B"/>
    <w:rsid w:val="002D2492"/>
    <w:rsid w:val="00304388"/>
    <w:rsid w:val="00360CBC"/>
    <w:rsid w:val="003A323F"/>
    <w:rsid w:val="003D0045"/>
    <w:rsid w:val="004E58D1"/>
    <w:rsid w:val="00525465"/>
    <w:rsid w:val="00544006"/>
    <w:rsid w:val="005855F7"/>
    <w:rsid w:val="00595114"/>
    <w:rsid w:val="005D7C16"/>
    <w:rsid w:val="005F3B83"/>
    <w:rsid w:val="00624262"/>
    <w:rsid w:val="00625338"/>
    <w:rsid w:val="00754E51"/>
    <w:rsid w:val="00755FA4"/>
    <w:rsid w:val="00763CB3"/>
    <w:rsid w:val="007A4C0C"/>
    <w:rsid w:val="007B346C"/>
    <w:rsid w:val="00874C69"/>
    <w:rsid w:val="00877AB6"/>
    <w:rsid w:val="00913A26"/>
    <w:rsid w:val="00971938"/>
    <w:rsid w:val="009A26E3"/>
    <w:rsid w:val="009B3856"/>
    <w:rsid w:val="00A52B81"/>
    <w:rsid w:val="00A93978"/>
    <w:rsid w:val="00AA1C33"/>
    <w:rsid w:val="00BD67C2"/>
    <w:rsid w:val="00C00ACF"/>
    <w:rsid w:val="00C369CD"/>
    <w:rsid w:val="00CB72DE"/>
    <w:rsid w:val="00CB7D61"/>
    <w:rsid w:val="00D21AA8"/>
    <w:rsid w:val="00DA1E2D"/>
    <w:rsid w:val="00DA496C"/>
    <w:rsid w:val="00E17447"/>
    <w:rsid w:val="00E645DC"/>
    <w:rsid w:val="00E93232"/>
    <w:rsid w:val="00EA3059"/>
    <w:rsid w:val="00F040A6"/>
    <w:rsid w:val="00F863D6"/>
    <w:rsid w:val="00FE58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AB19BC"/>
  <w15:chartTrackingRefBased/>
  <w15:docId w15:val="{CD83DAC8-A800-4AE1-AEBC-481459B8C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E586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E586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E5862"/>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FE586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E586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E586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E586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E586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E586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E586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E586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E5862"/>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FE586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E586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E586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E586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E586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E586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E586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E586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E586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E586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E5862"/>
    <w:pPr>
      <w:spacing w:before="160" w:after="160"/>
      <w:jc w:val="center"/>
    </w:pPr>
    <w:rPr>
      <w:i/>
      <w:iCs/>
      <w:color w:val="404040" w:themeColor="text1" w:themeTint="BF"/>
    </w:rPr>
  </w:style>
  <w:style w:type="character" w:customStyle="1" w:styleId="a8">
    <w:name w:val="引用文 (文字)"/>
    <w:basedOn w:val="a0"/>
    <w:link w:val="a7"/>
    <w:uiPriority w:val="29"/>
    <w:rsid w:val="00FE5862"/>
    <w:rPr>
      <w:i/>
      <w:iCs/>
      <w:color w:val="404040" w:themeColor="text1" w:themeTint="BF"/>
    </w:rPr>
  </w:style>
  <w:style w:type="paragraph" w:styleId="a9">
    <w:name w:val="List Paragraph"/>
    <w:basedOn w:val="a"/>
    <w:uiPriority w:val="34"/>
    <w:qFormat/>
    <w:rsid w:val="00FE5862"/>
    <w:pPr>
      <w:ind w:left="720"/>
      <w:contextualSpacing/>
    </w:pPr>
  </w:style>
  <w:style w:type="character" w:styleId="21">
    <w:name w:val="Intense Emphasis"/>
    <w:basedOn w:val="a0"/>
    <w:uiPriority w:val="21"/>
    <w:qFormat/>
    <w:rsid w:val="00FE5862"/>
    <w:rPr>
      <w:i/>
      <w:iCs/>
      <w:color w:val="0F4761" w:themeColor="accent1" w:themeShade="BF"/>
    </w:rPr>
  </w:style>
  <w:style w:type="paragraph" w:styleId="22">
    <w:name w:val="Intense Quote"/>
    <w:basedOn w:val="a"/>
    <w:next w:val="a"/>
    <w:link w:val="23"/>
    <w:uiPriority w:val="30"/>
    <w:qFormat/>
    <w:rsid w:val="00FE58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E5862"/>
    <w:rPr>
      <w:i/>
      <w:iCs/>
      <w:color w:val="0F4761" w:themeColor="accent1" w:themeShade="BF"/>
    </w:rPr>
  </w:style>
  <w:style w:type="character" w:styleId="24">
    <w:name w:val="Intense Reference"/>
    <w:basedOn w:val="a0"/>
    <w:uiPriority w:val="32"/>
    <w:qFormat/>
    <w:rsid w:val="00FE5862"/>
    <w:rPr>
      <w:b/>
      <w:bCs/>
      <w:smallCaps/>
      <w:color w:val="0F4761" w:themeColor="accent1" w:themeShade="BF"/>
      <w:spacing w:val="5"/>
    </w:rPr>
  </w:style>
  <w:style w:type="paragraph" w:styleId="aa">
    <w:name w:val="header"/>
    <w:basedOn w:val="a"/>
    <w:link w:val="ab"/>
    <w:uiPriority w:val="99"/>
    <w:unhideWhenUsed/>
    <w:rsid w:val="00C00ACF"/>
    <w:pPr>
      <w:tabs>
        <w:tab w:val="center" w:pos="4252"/>
        <w:tab w:val="right" w:pos="8504"/>
      </w:tabs>
      <w:snapToGrid w:val="0"/>
    </w:pPr>
  </w:style>
  <w:style w:type="character" w:customStyle="1" w:styleId="ab">
    <w:name w:val="ヘッダー (文字)"/>
    <w:basedOn w:val="a0"/>
    <w:link w:val="aa"/>
    <w:uiPriority w:val="99"/>
    <w:rsid w:val="00C00ACF"/>
  </w:style>
  <w:style w:type="paragraph" w:styleId="ac">
    <w:name w:val="footer"/>
    <w:basedOn w:val="a"/>
    <w:link w:val="ad"/>
    <w:uiPriority w:val="99"/>
    <w:unhideWhenUsed/>
    <w:rsid w:val="00C00ACF"/>
    <w:pPr>
      <w:tabs>
        <w:tab w:val="center" w:pos="4252"/>
        <w:tab w:val="right" w:pos="8504"/>
      </w:tabs>
      <w:snapToGrid w:val="0"/>
    </w:pPr>
  </w:style>
  <w:style w:type="character" w:customStyle="1" w:styleId="ad">
    <w:name w:val="フッター (文字)"/>
    <w:basedOn w:val="a0"/>
    <w:link w:val="ac"/>
    <w:uiPriority w:val="99"/>
    <w:rsid w:val="00C00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0BCB5-11F3-4AA0-8030-EBE3402EC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1</Pages>
  <Words>67</Words>
  <Characters>382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髙橋卓矢</dc:creator>
  <cp:keywords/>
  <dc:description/>
  <cp:lastModifiedBy>11173 白幡 義幸</cp:lastModifiedBy>
  <cp:revision>23</cp:revision>
  <cp:lastPrinted>2026-10-01T00:53:00Z</cp:lastPrinted>
  <dcterms:created xsi:type="dcterms:W3CDTF">2026-09-30T04:01:00Z</dcterms:created>
  <dcterms:modified xsi:type="dcterms:W3CDTF">2026-10-21T02:38:00Z</dcterms:modified>
</cp:coreProperties>
</file>