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6A" w:rsidRPr="00246638" w:rsidRDefault="00D90C7F" w:rsidP="00E46F3E">
      <w:pPr>
        <w:snapToGrid w:val="0"/>
        <w:rPr>
          <w:rFonts w:ascii="游ゴシック" w:eastAsia="游ゴシック" w:hAnsi="游ゴシック"/>
          <w:b/>
          <w:sz w:val="24"/>
          <w:szCs w:val="24"/>
        </w:rPr>
      </w:pPr>
      <w:bookmarkStart w:id="0" w:name="_GoBack"/>
      <w:bookmarkEnd w:id="0"/>
      <w:r>
        <w:rPr>
          <w:rFonts w:hint="eastAsia"/>
          <w:sz w:val="24"/>
          <w:szCs w:val="24"/>
        </w:rPr>
        <w:t>様式第３</w:t>
      </w:r>
      <w:r w:rsidR="00906346" w:rsidRPr="00E46F3E">
        <w:rPr>
          <w:rFonts w:hint="eastAsia"/>
          <w:sz w:val="24"/>
          <w:szCs w:val="24"/>
        </w:rPr>
        <w:t>号</w:t>
      </w:r>
    </w:p>
    <w:p w:rsidR="00906346" w:rsidRDefault="00906346" w:rsidP="00E46F3E">
      <w:pPr>
        <w:snapToGrid w:val="0"/>
        <w:jc w:val="right"/>
        <w:rPr>
          <w:sz w:val="24"/>
          <w:szCs w:val="24"/>
        </w:rPr>
      </w:pPr>
      <w:r w:rsidRPr="00E46F3E">
        <w:rPr>
          <w:rFonts w:hint="eastAsia"/>
          <w:sz w:val="24"/>
          <w:szCs w:val="24"/>
        </w:rPr>
        <w:t>令和　　年　　月　　日</w:t>
      </w:r>
    </w:p>
    <w:p w:rsidR="008B5DF3" w:rsidRPr="00E46F3E" w:rsidRDefault="008B5DF3" w:rsidP="00E46F3E">
      <w:pPr>
        <w:snapToGrid w:val="0"/>
        <w:jc w:val="right"/>
        <w:rPr>
          <w:sz w:val="24"/>
          <w:szCs w:val="24"/>
        </w:rPr>
      </w:pPr>
    </w:p>
    <w:p w:rsidR="00906346" w:rsidRPr="00E46F3E" w:rsidRDefault="00906346" w:rsidP="00E46F3E">
      <w:pPr>
        <w:snapToGrid w:val="0"/>
        <w:jc w:val="left"/>
        <w:rPr>
          <w:sz w:val="24"/>
          <w:szCs w:val="24"/>
        </w:rPr>
      </w:pPr>
      <w:r w:rsidRPr="00E46F3E">
        <w:rPr>
          <w:rFonts w:hint="eastAsia"/>
          <w:sz w:val="24"/>
          <w:szCs w:val="24"/>
        </w:rPr>
        <w:t>宛先　酒田市総務部市長公室</w:t>
      </w:r>
    </w:p>
    <w:p w:rsidR="00906346" w:rsidRDefault="00906346" w:rsidP="00E46F3E">
      <w:pPr>
        <w:snapToGrid w:val="0"/>
        <w:jc w:val="left"/>
        <w:rPr>
          <w:sz w:val="24"/>
          <w:szCs w:val="24"/>
        </w:rPr>
      </w:pPr>
    </w:p>
    <w:p w:rsidR="008B5DF3" w:rsidRPr="00E46F3E" w:rsidRDefault="008B5DF3" w:rsidP="00E46F3E">
      <w:pPr>
        <w:snapToGrid w:val="0"/>
        <w:jc w:val="left"/>
        <w:rPr>
          <w:sz w:val="24"/>
          <w:szCs w:val="24"/>
        </w:rPr>
      </w:pPr>
    </w:p>
    <w:tbl>
      <w:tblPr>
        <w:tblStyle w:val="a7"/>
        <w:tblW w:w="0" w:type="auto"/>
        <w:tblInd w:w="3681" w:type="dxa"/>
        <w:tblLook w:val="04A0" w:firstRow="1" w:lastRow="0" w:firstColumn="1" w:lastColumn="0" w:noHBand="0" w:noVBand="1"/>
      </w:tblPr>
      <w:tblGrid>
        <w:gridCol w:w="1701"/>
        <w:gridCol w:w="3112"/>
      </w:tblGrid>
      <w:tr w:rsidR="00E46F3E" w:rsidTr="007316AA">
        <w:tc>
          <w:tcPr>
            <w:tcW w:w="1701" w:type="dxa"/>
          </w:tcPr>
          <w:p w:rsidR="00E46F3E" w:rsidRDefault="007316AA" w:rsidP="00E46F3E">
            <w:pPr>
              <w:snapToGrid w:val="0"/>
              <w:jc w:val="center"/>
              <w:rPr>
                <w:sz w:val="24"/>
                <w:szCs w:val="24"/>
              </w:rPr>
            </w:pPr>
            <w:r>
              <w:rPr>
                <w:rFonts w:hint="eastAsia"/>
                <w:sz w:val="24"/>
                <w:szCs w:val="24"/>
              </w:rPr>
              <w:t>本社</w:t>
            </w:r>
            <w:r w:rsidR="00E46F3E">
              <w:rPr>
                <w:rFonts w:hint="eastAsia"/>
                <w:sz w:val="24"/>
                <w:szCs w:val="24"/>
              </w:rPr>
              <w:t>所在地</w:t>
            </w:r>
          </w:p>
          <w:p w:rsidR="007316AA" w:rsidRDefault="007316AA" w:rsidP="00E46F3E">
            <w:pPr>
              <w:snapToGrid w:val="0"/>
              <w:jc w:val="center"/>
              <w:rPr>
                <w:sz w:val="24"/>
                <w:szCs w:val="24"/>
              </w:rPr>
            </w:pPr>
            <w:r>
              <w:rPr>
                <w:rFonts w:hint="eastAsia"/>
                <w:sz w:val="24"/>
                <w:szCs w:val="24"/>
              </w:rPr>
              <w:t>※個人事業主の場合納税地</w:t>
            </w:r>
          </w:p>
        </w:tc>
        <w:tc>
          <w:tcPr>
            <w:tcW w:w="3112" w:type="dxa"/>
          </w:tcPr>
          <w:p w:rsidR="00E46F3E" w:rsidRDefault="00E46F3E" w:rsidP="00E46F3E">
            <w:pPr>
              <w:snapToGrid w:val="0"/>
              <w:jc w:val="right"/>
              <w:rPr>
                <w:sz w:val="24"/>
                <w:szCs w:val="24"/>
              </w:rPr>
            </w:pPr>
          </w:p>
        </w:tc>
      </w:tr>
      <w:tr w:rsidR="00E46F3E" w:rsidTr="007316AA">
        <w:tc>
          <w:tcPr>
            <w:tcW w:w="1701" w:type="dxa"/>
          </w:tcPr>
          <w:p w:rsidR="00E46F3E" w:rsidRDefault="00E46F3E" w:rsidP="00E46F3E">
            <w:pPr>
              <w:snapToGrid w:val="0"/>
              <w:jc w:val="center"/>
              <w:rPr>
                <w:sz w:val="24"/>
                <w:szCs w:val="24"/>
              </w:rPr>
            </w:pPr>
            <w:r>
              <w:rPr>
                <w:rFonts w:hint="eastAsia"/>
                <w:sz w:val="24"/>
                <w:szCs w:val="24"/>
              </w:rPr>
              <w:t>名称</w:t>
            </w:r>
          </w:p>
        </w:tc>
        <w:tc>
          <w:tcPr>
            <w:tcW w:w="3112" w:type="dxa"/>
          </w:tcPr>
          <w:p w:rsidR="00E46F3E" w:rsidRDefault="00E46F3E" w:rsidP="00E46F3E">
            <w:pPr>
              <w:snapToGrid w:val="0"/>
              <w:jc w:val="right"/>
              <w:rPr>
                <w:sz w:val="24"/>
                <w:szCs w:val="24"/>
              </w:rPr>
            </w:pPr>
          </w:p>
        </w:tc>
      </w:tr>
      <w:tr w:rsidR="00E46F3E" w:rsidTr="007316AA">
        <w:tc>
          <w:tcPr>
            <w:tcW w:w="1701" w:type="dxa"/>
          </w:tcPr>
          <w:p w:rsidR="00E46F3E" w:rsidRDefault="00E46F3E" w:rsidP="00E46F3E">
            <w:pPr>
              <w:snapToGrid w:val="0"/>
              <w:jc w:val="center"/>
              <w:rPr>
                <w:sz w:val="24"/>
                <w:szCs w:val="24"/>
              </w:rPr>
            </w:pPr>
            <w:r>
              <w:rPr>
                <w:rFonts w:hint="eastAsia"/>
                <w:sz w:val="24"/>
                <w:szCs w:val="24"/>
              </w:rPr>
              <w:t>代表者名</w:t>
            </w:r>
          </w:p>
        </w:tc>
        <w:tc>
          <w:tcPr>
            <w:tcW w:w="3112" w:type="dxa"/>
          </w:tcPr>
          <w:p w:rsidR="00E46F3E" w:rsidRDefault="00E46F3E" w:rsidP="00E46F3E">
            <w:pPr>
              <w:snapToGrid w:val="0"/>
              <w:jc w:val="right"/>
              <w:rPr>
                <w:sz w:val="24"/>
                <w:szCs w:val="24"/>
              </w:rPr>
            </w:pPr>
          </w:p>
        </w:tc>
      </w:tr>
    </w:tbl>
    <w:p w:rsidR="008B5DF3" w:rsidRPr="00E46F3E" w:rsidRDefault="008B5DF3" w:rsidP="00380522">
      <w:pPr>
        <w:snapToGrid w:val="0"/>
        <w:ind w:right="960"/>
        <w:rPr>
          <w:sz w:val="24"/>
          <w:szCs w:val="24"/>
        </w:rPr>
      </w:pPr>
    </w:p>
    <w:p w:rsidR="00906346" w:rsidRPr="00C1061B" w:rsidRDefault="00D90C7F" w:rsidP="00E46F3E">
      <w:pPr>
        <w:snapToGrid w:val="0"/>
        <w:jc w:val="center"/>
        <w:rPr>
          <w:sz w:val="28"/>
          <w:szCs w:val="28"/>
        </w:rPr>
      </w:pPr>
      <w:r>
        <w:rPr>
          <w:rFonts w:hint="eastAsia"/>
          <w:sz w:val="28"/>
          <w:szCs w:val="28"/>
        </w:rPr>
        <w:t>旧喫煙室活用提案書</w:t>
      </w:r>
    </w:p>
    <w:p w:rsidR="008B5DF3" w:rsidRPr="00E46F3E" w:rsidRDefault="008B5DF3" w:rsidP="00380522">
      <w:pPr>
        <w:snapToGrid w:val="0"/>
        <w:rPr>
          <w:sz w:val="24"/>
          <w:szCs w:val="24"/>
        </w:rPr>
      </w:pPr>
    </w:p>
    <w:p w:rsidR="00906346" w:rsidRPr="00B80DF0" w:rsidRDefault="00906346" w:rsidP="00E46F3E">
      <w:pPr>
        <w:snapToGrid w:val="0"/>
        <w:jc w:val="left"/>
        <w:rPr>
          <w:sz w:val="24"/>
          <w:szCs w:val="24"/>
        </w:rPr>
      </w:pPr>
      <w:r w:rsidRPr="00E46F3E">
        <w:rPr>
          <w:rFonts w:hint="eastAsia"/>
          <w:sz w:val="24"/>
          <w:szCs w:val="24"/>
        </w:rPr>
        <w:t xml:space="preserve">　旧</w:t>
      </w:r>
      <w:r w:rsidR="00B80DF0">
        <w:rPr>
          <w:rFonts w:hint="eastAsia"/>
          <w:sz w:val="24"/>
          <w:szCs w:val="24"/>
        </w:rPr>
        <w:t>喫煙室活用事業者</w:t>
      </w:r>
      <w:r w:rsidR="00D90C7F">
        <w:rPr>
          <w:rFonts w:hint="eastAsia"/>
          <w:sz w:val="24"/>
          <w:szCs w:val="24"/>
        </w:rPr>
        <w:t>の選定に係る活用提案を本書のとおり提出します。</w:t>
      </w:r>
    </w:p>
    <w:p w:rsidR="00E46F3E" w:rsidRDefault="00E46F3E" w:rsidP="00E46F3E">
      <w:pPr>
        <w:snapToGrid w:val="0"/>
        <w:jc w:val="left"/>
        <w:rPr>
          <w:rFonts w:hAnsi="ＭＳ 明朝"/>
          <w:sz w:val="24"/>
          <w:szCs w:val="24"/>
        </w:rPr>
      </w:pPr>
    </w:p>
    <w:p w:rsidR="00054A3A" w:rsidRPr="00054A3A" w:rsidRDefault="00D90C7F" w:rsidP="00054A3A">
      <w:pPr>
        <w:snapToGrid w:val="0"/>
        <w:jc w:val="left"/>
        <w:rPr>
          <w:rFonts w:hAnsi="ＭＳ 明朝"/>
          <w:sz w:val="24"/>
          <w:szCs w:val="24"/>
        </w:rPr>
      </w:pPr>
      <w:r>
        <w:rPr>
          <w:rFonts w:hAnsi="ＭＳ 明朝" w:hint="eastAsia"/>
          <w:sz w:val="24"/>
          <w:szCs w:val="24"/>
        </w:rPr>
        <w:t>（１）</w:t>
      </w:r>
      <w:r w:rsidR="00054A3A">
        <w:rPr>
          <w:rFonts w:hAnsi="ＭＳ 明朝" w:hint="eastAsia"/>
          <w:sz w:val="24"/>
          <w:szCs w:val="24"/>
        </w:rPr>
        <w:t>提供するサービス等の内容</w:t>
      </w:r>
    </w:p>
    <w:tbl>
      <w:tblPr>
        <w:tblStyle w:val="a7"/>
        <w:tblW w:w="0" w:type="auto"/>
        <w:tblInd w:w="-5" w:type="dxa"/>
        <w:tblLook w:val="04A0" w:firstRow="1" w:lastRow="0" w:firstColumn="1" w:lastColumn="0" w:noHBand="0" w:noVBand="1"/>
      </w:tblPr>
      <w:tblGrid>
        <w:gridCol w:w="8499"/>
      </w:tblGrid>
      <w:tr w:rsidR="00054A3A" w:rsidTr="00927FC3">
        <w:tc>
          <w:tcPr>
            <w:tcW w:w="8499" w:type="dxa"/>
          </w:tcPr>
          <w:p w:rsidR="00054A3A" w:rsidRDefault="00054A3A" w:rsidP="00E264C6">
            <w:pPr>
              <w:snapToGrid w:val="0"/>
              <w:jc w:val="left"/>
              <w:rPr>
                <w:sz w:val="24"/>
                <w:szCs w:val="24"/>
              </w:rPr>
            </w:pPr>
            <w:r>
              <w:rPr>
                <w:rFonts w:hint="eastAsia"/>
                <w:sz w:val="24"/>
                <w:szCs w:val="24"/>
              </w:rPr>
              <w:t>・旧喫煙室を活用し提供するサービス等の内容について記載</w:t>
            </w:r>
          </w:p>
          <w:p w:rsidR="00054A3A" w:rsidRPr="00462020" w:rsidRDefault="00054A3A" w:rsidP="00E264C6">
            <w:pPr>
              <w:snapToGrid w:val="0"/>
              <w:jc w:val="left"/>
              <w:rPr>
                <w:sz w:val="24"/>
                <w:szCs w:val="24"/>
              </w:rPr>
            </w:pPr>
          </w:p>
          <w:p w:rsidR="00054A3A" w:rsidRDefault="00054A3A" w:rsidP="00E264C6">
            <w:pPr>
              <w:snapToGrid w:val="0"/>
              <w:jc w:val="left"/>
              <w:rPr>
                <w:sz w:val="24"/>
                <w:szCs w:val="24"/>
              </w:rPr>
            </w:pPr>
          </w:p>
          <w:p w:rsidR="00927FC3" w:rsidRDefault="00927FC3" w:rsidP="00E264C6">
            <w:pPr>
              <w:snapToGrid w:val="0"/>
              <w:jc w:val="left"/>
              <w:rPr>
                <w:sz w:val="24"/>
                <w:szCs w:val="24"/>
              </w:rPr>
            </w:pPr>
          </w:p>
          <w:p w:rsidR="00054A3A" w:rsidRPr="00054A3A" w:rsidRDefault="00054A3A" w:rsidP="00E264C6">
            <w:pPr>
              <w:snapToGrid w:val="0"/>
              <w:jc w:val="left"/>
              <w:rPr>
                <w:sz w:val="24"/>
                <w:szCs w:val="24"/>
              </w:rPr>
            </w:pPr>
          </w:p>
        </w:tc>
      </w:tr>
    </w:tbl>
    <w:p w:rsidR="00054A3A" w:rsidRPr="00054A3A" w:rsidRDefault="00054A3A" w:rsidP="00054A3A">
      <w:pPr>
        <w:snapToGrid w:val="0"/>
        <w:jc w:val="left"/>
        <w:rPr>
          <w:rFonts w:hAnsi="ＭＳ 明朝"/>
          <w:sz w:val="24"/>
          <w:szCs w:val="24"/>
        </w:rPr>
      </w:pPr>
      <w:r>
        <w:rPr>
          <w:rFonts w:hAnsi="ＭＳ 明朝" w:hint="eastAsia"/>
          <w:sz w:val="24"/>
          <w:szCs w:val="24"/>
        </w:rPr>
        <w:t>（２）</w:t>
      </w:r>
      <w:r w:rsidR="00927FC3">
        <w:rPr>
          <w:rFonts w:hAnsi="ＭＳ 明朝" w:hint="eastAsia"/>
          <w:sz w:val="24"/>
          <w:szCs w:val="24"/>
        </w:rPr>
        <w:t>地域産業の振興</w:t>
      </w:r>
    </w:p>
    <w:tbl>
      <w:tblPr>
        <w:tblStyle w:val="a7"/>
        <w:tblW w:w="0" w:type="auto"/>
        <w:tblLook w:val="04A0" w:firstRow="1" w:lastRow="0" w:firstColumn="1" w:lastColumn="0" w:noHBand="0" w:noVBand="1"/>
      </w:tblPr>
      <w:tblGrid>
        <w:gridCol w:w="8494"/>
      </w:tblGrid>
      <w:tr w:rsidR="00927FC3" w:rsidTr="00927FC3">
        <w:tc>
          <w:tcPr>
            <w:tcW w:w="8494" w:type="dxa"/>
          </w:tcPr>
          <w:p w:rsidR="00927FC3" w:rsidRDefault="00462020" w:rsidP="00927FC3">
            <w:pPr>
              <w:snapToGrid w:val="0"/>
              <w:jc w:val="left"/>
              <w:rPr>
                <w:sz w:val="24"/>
                <w:szCs w:val="24"/>
              </w:rPr>
            </w:pPr>
            <w:r>
              <w:rPr>
                <w:rFonts w:hint="eastAsia"/>
                <w:sz w:val="24"/>
                <w:szCs w:val="24"/>
              </w:rPr>
              <w:t>・提供するサービス等が地域産業の振興に資する点について</w:t>
            </w:r>
            <w:r w:rsidR="00927FC3">
              <w:rPr>
                <w:rFonts w:hint="eastAsia"/>
                <w:sz w:val="24"/>
                <w:szCs w:val="24"/>
              </w:rPr>
              <w:t>記載</w:t>
            </w:r>
          </w:p>
          <w:p w:rsidR="00927FC3" w:rsidRDefault="00927FC3" w:rsidP="00927FC3">
            <w:pPr>
              <w:snapToGrid w:val="0"/>
              <w:jc w:val="left"/>
              <w:rPr>
                <w:sz w:val="24"/>
                <w:szCs w:val="24"/>
              </w:rPr>
            </w:pPr>
          </w:p>
          <w:p w:rsidR="00927FC3" w:rsidRDefault="00927FC3" w:rsidP="00927FC3">
            <w:pPr>
              <w:snapToGrid w:val="0"/>
              <w:jc w:val="left"/>
              <w:rPr>
                <w:sz w:val="24"/>
                <w:szCs w:val="24"/>
              </w:rPr>
            </w:pPr>
          </w:p>
          <w:p w:rsidR="00927FC3" w:rsidRDefault="00927FC3" w:rsidP="00927FC3">
            <w:pPr>
              <w:snapToGrid w:val="0"/>
              <w:jc w:val="left"/>
              <w:rPr>
                <w:sz w:val="24"/>
                <w:szCs w:val="24"/>
              </w:rPr>
            </w:pPr>
          </w:p>
          <w:p w:rsidR="00D00456" w:rsidRDefault="00D00456" w:rsidP="00927FC3">
            <w:pPr>
              <w:snapToGrid w:val="0"/>
              <w:jc w:val="left"/>
              <w:rPr>
                <w:sz w:val="24"/>
                <w:szCs w:val="24"/>
              </w:rPr>
            </w:pPr>
          </w:p>
          <w:p w:rsidR="00380522" w:rsidRDefault="00380522" w:rsidP="00927FC3">
            <w:pPr>
              <w:snapToGrid w:val="0"/>
              <w:jc w:val="left"/>
              <w:rPr>
                <w:sz w:val="24"/>
                <w:szCs w:val="24"/>
              </w:rPr>
            </w:pPr>
          </w:p>
          <w:p w:rsidR="00462020" w:rsidRDefault="00462020" w:rsidP="00927FC3">
            <w:pPr>
              <w:snapToGrid w:val="0"/>
              <w:jc w:val="left"/>
              <w:rPr>
                <w:sz w:val="24"/>
                <w:szCs w:val="24"/>
              </w:rPr>
            </w:pPr>
          </w:p>
          <w:p w:rsidR="00462020" w:rsidRDefault="00462020" w:rsidP="00927FC3">
            <w:pPr>
              <w:snapToGrid w:val="0"/>
              <w:jc w:val="left"/>
              <w:rPr>
                <w:sz w:val="24"/>
                <w:szCs w:val="24"/>
              </w:rPr>
            </w:pPr>
          </w:p>
          <w:p w:rsidR="00927FC3" w:rsidRDefault="00927FC3" w:rsidP="00927FC3">
            <w:pPr>
              <w:snapToGrid w:val="0"/>
              <w:jc w:val="left"/>
              <w:rPr>
                <w:sz w:val="24"/>
                <w:szCs w:val="24"/>
              </w:rPr>
            </w:pPr>
          </w:p>
        </w:tc>
      </w:tr>
    </w:tbl>
    <w:p w:rsidR="005E75DF" w:rsidRPr="00054A3A" w:rsidRDefault="005E75DF" w:rsidP="005E75DF">
      <w:pPr>
        <w:snapToGrid w:val="0"/>
        <w:jc w:val="left"/>
        <w:rPr>
          <w:rFonts w:hAnsi="ＭＳ 明朝"/>
          <w:sz w:val="24"/>
          <w:szCs w:val="24"/>
        </w:rPr>
      </w:pPr>
      <w:r>
        <w:rPr>
          <w:rFonts w:hAnsi="ＭＳ 明朝" w:hint="eastAsia"/>
          <w:sz w:val="24"/>
          <w:szCs w:val="24"/>
        </w:rPr>
        <w:lastRenderedPageBreak/>
        <w:t>（３）来庁者の利便性向上</w:t>
      </w:r>
    </w:p>
    <w:tbl>
      <w:tblPr>
        <w:tblStyle w:val="a7"/>
        <w:tblW w:w="0" w:type="auto"/>
        <w:tblLook w:val="04A0" w:firstRow="1" w:lastRow="0" w:firstColumn="1" w:lastColumn="0" w:noHBand="0" w:noVBand="1"/>
      </w:tblPr>
      <w:tblGrid>
        <w:gridCol w:w="8494"/>
      </w:tblGrid>
      <w:tr w:rsidR="005E75DF" w:rsidTr="005E75DF">
        <w:tc>
          <w:tcPr>
            <w:tcW w:w="8494" w:type="dxa"/>
          </w:tcPr>
          <w:p w:rsidR="005E75DF" w:rsidRDefault="005E75DF" w:rsidP="00927FC3">
            <w:pPr>
              <w:snapToGrid w:val="0"/>
              <w:jc w:val="left"/>
              <w:rPr>
                <w:sz w:val="24"/>
                <w:szCs w:val="24"/>
              </w:rPr>
            </w:pPr>
            <w:r>
              <w:rPr>
                <w:rFonts w:hint="eastAsia"/>
                <w:sz w:val="24"/>
                <w:szCs w:val="24"/>
              </w:rPr>
              <w:t>・</w:t>
            </w:r>
            <w:r w:rsidR="008E41F8">
              <w:rPr>
                <w:rFonts w:hint="eastAsia"/>
                <w:sz w:val="24"/>
                <w:szCs w:val="24"/>
              </w:rPr>
              <w:t>開館時間（</w:t>
            </w:r>
            <w:r>
              <w:rPr>
                <w:rFonts w:hint="eastAsia"/>
                <w:sz w:val="24"/>
                <w:szCs w:val="24"/>
              </w:rPr>
              <w:t>サービス等の実際の提供時間</w:t>
            </w:r>
            <w:r w:rsidR="008E41F8">
              <w:rPr>
                <w:rFonts w:hint="eastAsia"/>
                <w:sz w:val="24"/>
                <w:szCs w:val="24"/>
              </w:rPr>
              <w:t>）</w:t>
            </w:r>
            <w:r w:rsidR="007428FA">
              <w:rPr>
                <w:rFonts w:hint="eastAsia"/>
                <w:sz w:val="24"/>
                <w:szCs w:val="24"/>
              </w:rPr>
              <w:t>とその考え方</w:t>
            </w:r>
            <w:r w:rsidR="008E41F8">
              <w:rPr>
                <w:rFonts w:hint="eastAsia"/>
                <w:sz w:val="24"/>
                <w:szCs w:val="24"/>
              </w:rPr>
              <w:t>を記載</w:t>
            </w:r>
          </w:p>
          <w:p w:rsidR="008E41F8" w:rsidRDefault="008E41F8" w:rsidP="00927FC3">
            <w:pPr>
              <w:snapToGrid w:val="0"/>
              <w:jc w:val="left"/>
              <w:rPr>
                <w:sz w:val="24"/>
                <w:szCs w:val="24"/>
              </w:rPr>
            </w:pPr>
          </w:p>
          <w:p w:rsidR="008E41F8" w:rsidRDefault="008E41F8" w:rsidP="00927FC3">
            <w:pPr>
              <w:snapToGrid w:val="0"/>
              <w:jc w:val="left"/>
              <w:rPr>
                <w:sz w:val="24"/>
                <w:szCs w:val="24"/>
              </w:rPr>
            </w:pPr>
          </w:p>
        </w:tc>
      </w:tr>
    </w:tbl>
    <w:p w:rsidR="00C416A4" w:rsidRPr="00054A3A" w:rsidRDefault="00462020" w:rsidP="00245EC6">
      <w:pPr>
        <w:snapToGrid w:val="0"/>
        <w:spacing w:beforeLines="50" w:before="180"/>
        <w:jc w:val="left"/>
        <w:rPr>
          <w:rFonts w:hAnsi="ＭＳ 明朝"/>
          <w:sz w:val="24"/>
          <w:szCs w:val="24"/>
        </w:rPr>
      </w:pPr>
      <w:r>
        <w:rPr>
          <w:rFonts w:hAnsi="ＭＳ 明朝" w:hint="eastAsia"/>
          <w:sz w:val="24"/>
          <w:szCs w:val="24"/>
        </w:rPr>
        <w:t>（４）運営体制</w:t>
      </w:r>
    </w:p>
    <w:tbl>
      <w:tblPr>
        <w:tblStyle w:val="a7"/>
        <w:tblW w:w="0" w:type="auto"/>
        <w:tblLook w:val="04A0" w:firstRow="1" w:lastRow="0" w:firstColumn="1" w:lastColumn="0" w:noHBand="0" w:noVBand="1"/>
      </w:tblPr>
      <w:tblGrid>
        <w:gridCol w:w="8494"/>
      </w:tblGrid>
      <w:tr w:rsidR="00C416A4" w:rsidTr="00C416A4">
        <w:tc>
          <w:tcPr>
            <w:tcW w:w="8494" w:type="dxa"/>
          </w:tcPr>
          <w:p w:rsidR="00462020" w:rsidRDefault="00462020" w:rsidP="00D00456">
            <w:pPr>
              <w:snapToGrid w:val="0"/>
              <w:jc w:val="left"/>
              <w:rPr>
                <w:sz w:val="24"/>
                <w:szCs w:val="24"/>
              </w:rPr>
            </w:pPr>
            <w:r>
              <w:rPr>
                <w:rFonts w:hint="eastAsia"/>
                <w:sz w:val="24"/>
                <w:szCs w:val="24"/>
              </w:rPr>
              <w:t>・下記５つの点</w:t>
            </w:r>
            <w:r w:rsidR="007428FA">
              <w:rPr>
                <w:rFonts w:hint="eastAsia"/>
                <w:sz w:val="24"/>
                <w:szCs w:val="24"/>
              </w:rPr>
              <w:t>及びその他</w:t>
            </w:r>
            <w:r>
              <w:rPr>
                <w:rFonts w:hint="eastAsia"/>
                <w:sz w:val="24"/>
                <w:szCs w:val="24"/>
              </w:rPr>
              <w:t>についてそれぞれ記載（別紙としても可）</w:t>
            </w:r>
          </w:p>
          <w:p w:rsidR="00C416A4" w:rsidRDefault="00462020" w:rsidP="00D00456">
            <w:pPr>
              <w:snapToGrid w:val="0"/>
              <w:jc w:val="left"/>
              <w:rPr>
                <w:sz w:val="24"/>
                <w:szCs w:val="24"/>
              </w:rPr>
            </w:pPr>
            <w:r>
              <w:rPr>
                <w:rFonts w:hint="eastAsia"/>
                <w:sz w:val="24"/>
                <w:szCs w:val="24"/>
              </w:rPr>
              <w:t>①事業実施に当たっての人員体制</w:t>
            </w:r>
          </w:p>
          <w:p w:rsidR="00462020" w:rsidRDefault="00462020" w:rsidP="00D00456">
            <w:pPr>
              <w:snapToGrid w:val="0"/>
              <w:jc w:val="left"/>
              <w:rPr>
                <w:sz w:val="24"/>
                <w:szCs w:val="24"/>
              </w:rPr>
            </w:pPr>
            <w:r>
              <w:rPr>
                <w:rFonts w:hint="eastAsia"/>
                <w:sz w:val="24"/>
                <w:szCs w:val="24"/>
              </w:rPr>
              <w:t>②開館から閉館までの日常業務の流れ</w:t>
            </w:r>
          </w:p>
          <w:p w:rsidR="00462020" w:rsidRDefault="00462020" w:rsidP="00D00456">
            <w:pPr>
              <w:snapToGrid w:val="0"/>
              <w:jc w:val="left"/>
              <w:rPr>
                <w:sz w:val="24"/>
                <w:szCs w:val="24"/>
              </w:rPr>
            </w:pPr>
            <w:r>
              <w:rPr>
                <w:rFonts w:hint="eastAsia"/>
                <w:sz w:val="24"/>
                <w:szCs w:val="24"/>
              </w:rPr>
              <w:t>③鍵の紛失を防ぐための管理方法</w:t>
            </w:r>
          </w:p>
          <w:p w:rsidR="00462020" w:rsidRDefault="00462020" w:rsidP="00D00456">
            <w:pPr>
              <w:snapToGrid w:val="0"/>
              <w:jc w:val="left"/>
              <w:rPr>
                <w:sz w:val="24"/>
                <w:szCs w:val="24"/>
              </w:rPr>
            </w:pPr>
            <w:r>
              <w:rPr>
                <w:rFonts w:hint="eastAsia"/>
                <w:sz w:val="24"/>
                <w:szCs w:val="24"/>
              </w:rPr>
              <w:t>④防犯に関する具体的な対応方法</w:t>
            </w:r>
          </w:p>
          <w:p w:rsidR="00C416A4" w:rsidRDefault="00462020" w:rsidP="00D00456">
            <w:pPr>
              <w:snapToGrid w:val="0"/>
              <w:jc w:val="left"/>
              <w:rPr>
                <w:sz w:val="24"/>
                <w:szCs w:val="24"/>
              </w:rPr>
            </w:pPr>
            <w:r>
              <w:rPr>
                <w:rFonts w:hint="eastAsia"/>
                <w:sz w:val="24"/>
                <w:szCs w:val="24"/>
              </w:rPr>
              <w:t>⑤事故等発生の際の連絡体制</w:t>
            </w:r>
          </w:p>
          <w:p w:rsidR="007428FA" w:rsidRDefault="007428FA" w:rsidP="00D00456">
            <w:pPr>
              <w:snapToGrid w:val="0"/>
              <w:jc w:val="left"/>
              <w:rPr>
                <w:sz w:val="24"/>
                <w:szCs w:val="24"/>
              </w:rPr>
            </w:pPr>
            <w:r>
              <w:rPr>
                <w:rFonts w:hint="eastAsia"/>
                <w:sz w:val="24"/>
                <w:szCs w:val="24"/>
              </w:rPr>
              <w:t>⑥その他</w:t>
            </w:r>
          </w:p>
        </w:tc>
      </w:tr>
    </w:tbl>
    <w:p w:rsidR="00462020" w:rsidRPr="00054A3A" w:rsidRDefault="00462020" w:rsidP="00245EC6">
      <w:pPr>
        <w:snapToGrid w:val="0"/>
        <w:spacing w:beforeLines="50" w:before="180"/>
        <w:jc w:val="left"/>
        <w:rPr>
          <w:rFonts w:hAnsi="ＭＳ 明朝"/>
          <w:sz w:val="24"/>
          <w:szCs w:val="24"/>
        </w:rPr>
      </w:pPr>
      <w:r>
        <w:rPr>
          <w:rFonts w:hAnsi="ＭＳ 明朝" w:hint="eastAsia"/>
          <w:sz w:val="24"/>
          <w:szCs w:val="24"/>
        </w:rPr>
        <w:t>（５）独創性</w:t>
      </w:r>
    </w:p>
    <w:tbl>
      <w:tblPr>
        <w:tblStyle w:val="a7"/>
        <w:tblW w:w="0" w:type="auto"/>
        <w:tblLook w:val="04A0" w:firstRow="1" w:lastRow="0" w:firstColumn="1" w:lastColumn="0" w:noHBand="0" w:noVBand="1"/>
      </w:tblPr>
      <w:tblGrid>
        <w:gridCol w:w="8494"/>
      </w:tblGrid>
      <w:tr w:rsidR="00462020" w:rsidTr="00D0450D">
        <w:tc>
          <w:tcPr>
            <w:tcW w:w="8494" w:type="dxa"/>
          </w:tcPr>
          <w:p w:rsidR="006B5A0C" w:rsidRDefault="00DB7B0B" w:rsidP="00462020">
            <w:pPr>
              <w:snapToGrid w:val="0"/>
              <w:jc w:val="left"/>
              <w:rPr>
                <w:sz w:val="24"/>
                <w:szCs w:val="24"/>
              </w:rPr>
            </w:pPr>
            <w:r>
              <w:rPr>
                <w:rFonts w:hint="eastAsia"/>
                <w:sz w:val="24"/>
                <w:szCs w:val="24"/>
              </w:rPr>
              <w:t>・</w:t>
            </w:r>
            <w:r w:rsidR="006B5A0C">
              <w:rPr>
                <w:rFonts w:hint="eastAsia"/>
                <w:sz w:val="24"/>
                <w:szCs w:val="24"/>
              </w:rPr>
              <w:t>魅力的な事業となるための独自の工夫</w:t>
            </w:r>
            <w:r w:rsidR="00CE0BA2">
              <w:rPr>
                <w:rFonts w:hint="eastAsia"/>
                <w:sz w:val="24"/>
                <w:szCs w:val="24"/>
              </w:rPr>
              <w:t>について記載</w:t>
            </w:r>
          </w:p>
          <w:p w:rsidR="00CE0BA2" w:rsidRDefault="00CE0BA2" w:rsidP="00462020">
            <w:pPr>
              <w:snapToGrid w:val="0"/>
              <w:jc w:val="left"/>
              <w:rPr>
                <w:sz w:val="24"/>
                <w:szCs w:val="24"/>
              </w:rPr>
            </w:pPr>
          </w:p>
          <w:p w:rsidR="00F6139D" w:rsidRPr="00CE0BA2" w:rsidRDefault="00F6139D" w:rsidP="00462020">
            <w:pPr>
              <w:snapToGrid w:val="0"/>
              <w:jc w:val="left"/>
              <w:rPr>
                <w:sz w:val="24"/>
                <w:szCs w:val="24"/>
              </w:rPr>
            </w:pPr>
          </w:p>
        </w:tc>
      </w:tr>
    </w:tbl>
    <w:p w:rsidR="00CE0BA2" w:rsidRPr="00CE0BA2" w:rsidRDefault="00CE0BA2" w:rsidP="00245EC6">
      <w:pPr>
        <w:snapToGrid w:val="0"/>
        <w:spacing w:beforeLines="50" w:before="180"/>
        <w:jc w:val="left"/>
        <w:rPr>
          <w:sz w:val="24"/>
          <w:szCs w:val="24"/>
        </w:rPr>
      </w:pPr>
      <w:r>
        <w:rPr>
          <w:rFonts w:hint="eastAsia"/>
          <w:sz w:val="24"/>
          <w:szCs w:val="24"/>
        </w:rPr>
        <w:t>（６）周辺への配慮</w:t>
      </w:r>
    </w:p>
    <w:tbl>
      <w:tblPr>
        <w:tblStyle w:val="a7"/>
        <w:tblW w:w="0" w:type="auto"/>
        <w:tblLook w:val="04A0" w:firstRow="1" w:lastRow="0" w:firstColumn="1" w:lastColumn="0" w:noHBand="0" w:noVBand="1"/>
      </w:tblPr>
      <w:tblGrid>
        <w:gridCol w:w="8494"/>
      </w:tblGrid>
      <w:tr w:rsidR="00CE0BA2" w:rsidTr="00D0450D">
        <w:tc>
          <w:tcPr>
            <w:tcW w:w="8494" w:type="dxa"/>
          </w:tcPr>
          <w:p w:rsidR="007247B2" w:rsidRDefault="00CE0BA2" w:rsidP="00F6139D">
            <w:pPr>
              <w:snapToGrid w:val="0"/>
              <w:jc w:val="left"/>
              <w:rPr>
                <w:sz w:val="24"/>
                <w:szCs w:val="24"/>
              </w:rPr>
            </w:pPr>
            <w:r>
              <w:rPr>
                <w:rFonts w:hint="eastAsia"/>
                <w:sz w:val="24"/>
                <w:szCs w:val="24"/>
              </w:rPr>
              <w:t>・</w:t>
            </w:r>
            <w:r w:rsidR="009D489E">
              <w:rPr>
                <w:rFonts w:hint="eastAsia"/>
                <w:sz w:val="24"/>
                <w:szCs w:val="24"/>
              </w:rPr>
              <w:t>騒音や悪臭の発生、駐車場の混雑などにより周辺の建物利用に支障がでないための配慮</w:t>
            </w:r>
            <w:r w:rsidR="00EF553C">
              <w:rPr>
                <w:rFonts w:hint="eastAsia"/>
                <w:sz w:val="24"/>
                <w:szCs w:val="24"/>
              </w:rPr>
              <w:t>や、</w:t>
            </w:r>
            <w:r w:rsidR="007247B2">
              <w:rPr>
                <w:rFonts w:hint="eastAsia"/>
                <w:sz w:val="24"/>
                <w:szCs w:val="24"/>
              </w:rPr>
              <w:t>看板の配色</w:t>
            </w:r>
            <w:r w:rsidR="007428FA">
              <w:rPr>
                <w:rFonts w:hint="eastAsia"/>
                <w:sz w:val="24"/>
                <w:szCs w:val="24"/>
              </w:rPr>
              <w:t>・</w:t>
            </w:r>
            <w:r w:rsidR="00EF553C">
              <w:rPr>
                <w:rFonts w:hint="eastAsia"/>
                <w:sz w:val="24"/>
                <w:szCs w:val="24"/>
              </w:rPr>
              <w:t>掲示物・</w:t>
            </w:r>
            <w:r w:rsidR="007428FA">
              <w:rPr>
                <w:rFonts w:hint="eastAsia"/>
                <w:sz w:val="24"/>
                <w:szCs w:val="24"/>
              </w:rPr>
              <w:t>利用形態</w:t>
            </w:r>
            <w:r w:rsidR="007247B2">
              <w:rPr>
                <w:rFonts w:hint="eastAsia"/>
                <w:sz w:val="24"/>
                <w:szCs w:val="24"/>
              </w:rPr>
              <w:t>など</w:t>
            </w:r>
            <w:r w:rsidR="00EF553C">
              <w:rPr>
                <w:rFonts w:hint="eastAsia"/>
                <w:sz w:val="24"/>
                <w:szCs w:val="24"/>
              </w:rPr>
              <w:t>における</w:t>
            </w:r>
            <w:r w:rsidR="007247B2">
              <w:rPr>
                <w:rFonts w:hint="eastAsia"/>
                <w:sz w:val="24"/>
                <w:szCs w:val="24"/>
              </w:rPr>
              <w:t>、周辺環境への配慮について記載</w:t>
            </w:r>
          </w:p>
          <w:p w:rsidR="007247B2" w:rsidRDefault="007247B2" w:rsidP="00F6139D">
            <w:pPr>
              <w:snapToGrid w:val="0"/>
              <w:jc w:val="left"/>
              <w:rPr>
                <w:sz w:val="24"/>
                <w:szCs w:val="24"/>
              </w:rPr>
            </w:pPr>
          </w:p>
          <w:p w:rsidR="00FE7BCC" w:rsidRPr="007247B2" w:rsidRDefault="00FE7BCC" w:rsidP="00F6139D">
            <w:pPr>
              <w:snapToGrid w:val="0"/>
              <w:jc w:val="left"/>
              <w:rPr>
                <w:sz w:val="24"/>
                <w:szCs w:val="24"/>
              </w:rPr>
            </w:pPr>
          </w:p>
        </w:tc>
      </w:tr>
    </w:tbl>
    <w:p w:rsidR="00390CE3" w:rsidRPr="00CE0BA2" w:rsidRDefault="00390CE3" w:rsidP="00245EC6">
      <w:pPr>
        <w:snapToGrid w:val="0"/>
        <w:spacing w:beforeLines="50" w:before="180"/>
        <w:jc w:val="left"/>
        <w:rPr>
          <w:sz w:val="24"/>
          <w:szCs w:val="24"/>
        </w:rPr>
      </w:pPr>
      <w:r>
        <w:rPr>
          <w:rFonts w:hint="eastAsia"/>
          <w:sz w:val="24"/>
          <w:szCs w:val="24"/>
        </w:rPr>
        <w:t>（７）希望する貸付料（年額）</w:t>
      </w:r>
    </w:p>
    <w:tbl>
      <w:tblPr>
        <w:tblStyle w:val="a7"/>
        <w:tblW w:w="0" w:type="auto"/>
        <w:tblLook w:val="04A0" w:firstRow="1" w:lastRow="0" w:firstColumn="1" w:lastColumn="0" w:noHBand="0" w:noVBand="1"/>
      </w:tblPr>
      <w:tblGrid>
        <w:gridCol w:w="8494"/>
      </w:tblGrid>
      <w:tr w:rsidR="00390CE3" w:rsidTr="00240B14">
        <w:tc>
          <w:tcPr>
            <w:tcW w:w="8494" w:type="dxa"/>
          </w:tcPr>
          <w:p w:rsidR="00390CE3" w:rsidRPr="00245EC6" w:rsidRDefault="00390CE3" w:rsidP="00240B14">
            <w:pPr>
              <w:snapToGrid w:val="0"/>
              <w:jc w:val="left"/>
              <w:rPr>
                <w:rFonts w:asciiTheme="minorEastAsia" w:hAnsiTheme="minorEastAsia"/>
                <w:sz w:val="24"/>
                <w:szCs w:val="24"/>
              </w:rPr>
            </w:pPr>
            <w:r w:rsidRPr="00245EC6">
              <w:rPr>
                <w:rFonts w:asciiTheme="minorEastAsia" w:hAnsiTheme="minorEastAsia" w:hint="eastAsia"/>
                <w:sz w:val="24"/>
                <w:szCs w:val="24"/>
              </w:rPr>
              <w:t>・年額</w:t>
            </w:r>
            <w:r w:rsidRPr="00245EC6">
              <w:rPr>
                <w:rFonts w:asciiTheme="minorEastAsia" w:hAnsiTheme="minorEastAsia"/>
                <w:sz w:val="24"/>
                <w:szCs w:val="24"/>
              </w:rPr>
              <w:t>84,700</w:t>
            </w:r>
            <w:r w:rsidR="00245EC6">
              <w:rPr>
                <w:rFonts w:asciiTheme="minorEastAsia" w:hAnsiTheme="minorEastAsia"/>
                <w:sz w:val="24"/>
                <w:szCs w:val="24"/>
              </w:rPr>
              <w:t>円</w:t>
            </w:r>
            <w:r w:rsidR="00245EC6">
              <w:rPr>
                <w:rFonts w:asciiTheme="minorEastAsia" w:hAnsiTheme="minorEastAsia" w:hint="eastAsia"/>
                <w:sz w:val="24"/>
                <w:szCs w:val="24"/>
              </w:rPr>
              <w:t>以上</w:t>
            </w:r>
            <w:r w:rsidRPr="00245EC6">
              <w:rPr>
                <w:rFonts w:asciiTheme="minorEastAsia" w:hAnsiTheme="minorEastAsia"/>
                <w:sz w:val="24"/>
                <w:szCs w:val="24"/>
              </w:rPr>
              <w:t>とし</w:t>
            </w:r>
            <w:r w:rsidRPr="00245EC6">
              <w:rPr>
                <w:rFonts w:asciiTheme="minorEastAsia" w:hAnsiTheme="minorEastAsia" w:hint="eastAsia"/>
                <w:sz w:val="24"/>
                <w:szCs w:val="24"/>
              </w:rPr>
              <w:t>、希望する貸付料について記載</w:t>
            </w:r>
          </w:p>
          <w:p w:rsidR="00390CE3" w:rsidRPr="00245EC6" w:rsidRDefault="00390CE3" w:rsidP="00240B14">
            <w:pPr>
              <w:snapToGrid w:val="0"/>
              <w:jc w:val="left"/>
              <w:rPr>
                <w:rFonts w:ascii="游ゴシック" w:eastAsia="游ゴシック" w:hAnsi="游ゴシック"/>
                <w:sz w:val="24"/>
                <w:szCs w:val="24"/>
                <w:u w:val="single"/>
              </w:rPr>
            </w:pPr>
          </w:p>
        </w:tc>
      </w:tr>
    </w:tbl>
    <w:p w:rsidR="00245EC6" w:rsidRDefault="00245EC6" w:rsidP="00245EC6">
      <w:pPr>
        <w:snapToGrid w:val="0"/>
        <w:spacing w:beforeLines="50" w:before="180"/>
        <w:jc w:val="left"/>
        <w:rPr>
          <w:sz w:val="24"/>
          <w:szCs w:val="24"/>
        </w:rPr>
      </w:pPr>
      <w:r>
        <w:rPr>
          <w:rFonts w:hint="eastAsia"/>
          <w:sz w:val="24"/>
          <w:szCs w:val="24"/>
        </w:rPr>
        <w:t>（８）希望する貸付期間</w:t>
      </w:r>
      <w:r w:rsidR="006922D2">
        <w:rPr>
          <w:rFonts w:hint="eastAsia"/>
          <w:sz w:val="24"/>
          <w:szCs w:val="24"/>
        </w:rPr>
        <w:t>（※評価対象外）</w:t>
      </w:r>
    </w:p>
    <w:p w:rsidR="00245EC6" w:rsidRDefault="00245EC6" w:rsidP="00245EC6">
      <w:pPr>
        <w:snapToGrid w:val="0"/>
        <w:jc w:val="lef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-17953</wp:posOffset>
                </wp:positionH>
                <wp:positionV relativeFrom="paragraph">
                  <wp:posOffset>59344</wp:posOffset>
                </wp:positionV>
                <wp:extent cx="5384800" cy="544945"/>
                <wp:effectExtent l="0" t="0" r="25400" b="26670"/>
                <wp:wrapNone/>
                <wp:docPr id="1" name="正方形/長方形 1"/>
                <wp:cNvGraphicFramePr/>
                <a:graphic xmlns:a="http://schemas.openxmlformats.org/drawingml/2006/main">
                  <a:graphicData uri="http://schemas.microsoft.com/office/word/2010/wordprocessingShape">
                    <wps:wsp>
                      <wps:cNvSpPr/>
                      <wps:spPr>
                        <a:xfrm>
                          <a:off x="0" y="0"/>
                          <a:ext cx="5384800" cy="54494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EC6" w:rsidRDefault="00245EC6" w:rsidP="00245EC6">
                            <w:pPr>
                              <w:snapToGrid w:val="0"/>
                              <w:jc w:val="left"/>
                              <w:rPr>
                                <w:color w:val="000000" w:themeColor="text1"/>
                                <w:sz w:val="24"/>
                                <w:szCs w:val="24"/>
                              </w:rPr>
                            </w:pPr>
                            <w:r w:rsidRPr="00245EC6">
                              <w:rPr>
                                <w:rFonts w:hint="eastAsia"/>
                                <w:color w:val="000000" w:themeColor="text1"/>
                                <w:sz w:val="24"/>
                                <w:szCs w:val="24"/>
                              </w:rPr>
                              <w:t>・</w:t>
                            </w:r>
                            <w:r>
                              <w:rPr>
                                <w:rFonts w:hint="eastAsia"/>
                                <w:color w:val="000000" w:themeColor="text1"/>
                                <w:sz w:val="24"/>
                                <w:szCs w:val="24"/>
                              </w:rPr>
                              <w:t>3</w:t>
                            </w:r>
                            <w:r>
                              <w:rPr>
                                <w:color w:val="000000" w:themeColor="text1"/>
                                <w:sz w:val="24"/>
                                <w:szCs w:val="24"/>
                              </w:rPr>
                              <w:t>年以下と</w:t>
                            </w:r>
                            <w:r>
                              <w:rPr>
                                <w:rFonts w:hint="eastAsia"/>
                                <w:color w:val="000000" w:themeColor="text1"/>
                                <w:sz w:val="24"/>
                                <w:szCs w:val="24"/>
                              </w:rPr>
                              <w:t>し、</w:t>
                            </w:r>
                            <w:r>
                              <w:rPr>
                                <w:color w:val="000000" w:themeColor="text1"/>
                                <w:sz w:val="24"/>
                                <w:szCs w:val="24"/>
                              </w:rPr>
                              <w:t>希望する貸付期間について記載</w:t>
                            </w:r>
                          </w:p>
                          <w:p w:rsidR="00245EC6" w:rsidRPr="00245EC6" w:rsidRDefault="00245EC6" w:rsidP="00245EC6">
                            <w:pPr>
                              <w:snapToGrid w:val="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 o:spid="_x0000_s1028" style="position:absolute;margin-left:-1.4pt;margin-top:4.65pt;width:424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" fillcolor="white [3212]" strokecolor="black [3213]" strokeweight=".25pt">
                <v:textbox>
                  <w:txbxContent>
                    <w:p w:rsidR="00245EC6" w:rsidRDefault="00245EC6" w:rsidP="00245EC6">
                      <w:pPr>
                        <w:snapToGrid w:val="0"/>
                        <w:jc w:val="left"/>
                        <w:rPr>
                          <w:color w:val="000000" w:themeColor="text1"/>
                          <w:sz w:val="24"/>
                          <w:szCs w:val="24"/>
                        </w:rPr>
                      </w:pPr>
                      <w:r w:rsidRPr="00245EC6">
                        <w:rPr>
                          <w:rFonts w:hint="eastAsia"/>
                          <w:color w:val="000000" w:themeColor="text1"/>
                          <w:sz w:val="24"/>
                          <w:szCs w:val="24"/>
                        </w:rPr>
                        <w:t>・</w:t>
                      </w:r>
                      <w:r>
                        <w:rPr>
                          <w:rFonts w:hint="eastAsia"/>
                          <w:color w:val="000000" w:themeColor="text1"/>
                          <w:sz w:val="24"/>
                          <w:szCs w:val="24"/>
                        </w:rPr>
                        <w:t>3</w:t>
                      </w:r>
                      <w:r>
                        <w:rPr>
                          <w:color w:val="000000" w:themeColor="text1"/>
                          <w:sz w:val="24"/>
                          <w:szCs w:val="24"/>
                        </w:rPr>
                        <w:t>年以下と</w:t>
                      </w:r>
                      <w:r>
                        <w:rPr>
                          <w:rFonts w:hint="eastAsia"/>
                          <w:color w:val="000000" w:themeColor="text1"/>
                          <w:sz w:val="24"/>
                          <w:szCs w:val="24"/>
                        </w:rPr>
                        <w:t>し、</w:t>
                      </w:r>
                      <w:r>
                        <w:rPr>
                          <w:color w:val="000000" w:themeColor="text1"/>
                          <w:sz w:val="24"/>
                          <w:szCs w:val="24"/>
                        </w:rPr>
                        <w:t>希望する貸付期間について記載</w:t>
                      </w:r>
                    </w:p>
                    <w:p w:rsidR="00245EC6" w:rsidRPr="00245EC6" w:rsidRDefault="00245EC6" w:rsidP="00245EC6">
                      <w:pPr>
                        <w:snapToGrid w:val="0"/>
                        <w:jc w:val="left"/>
                        <w:rPr>
                          <w:color w:val="000000" w:themeColor="text1"/>
                          <w:sz w:val="24"/>
                          <w:szCs w:val="24"/>
                        </w:rPr>
                      </w:pPr>
                    </w:p>
                  </w:txbxContent>
                </v:textbox>
              </v:rect>
            </w:pict>
          </mc:Fallback>
        </mc:AlternateContent>
      </w:r>
    </w:p>
    <w:p w:rsidR="00245EC6" w:rsidRPr="00245EC6" w:rsidRDefault="00245EC6" w:rsidP="00245EC6">
      <w:pPr>
        <w:snapToGrid w:val="0"/>
        <w:jc w:val="left"/>
        <w:rPr>
          <w:rFonts w:ascii="游ゴシック" w:eastAsia="游ゴシック" w:hAnsi="游ゴシック"/>
          <w:sz w:val="24"/>
          <w:szCs w:val="24"/>
        </w:rPr>
      </w:pPr>
    </w:p>
    <w:p w:rsidR="00245EC6" w:rsidRDefault="00245EC6" w:rsidP="00D00456">
      <w:pPr>
        <w:snapToGrid w:val="0"/>
        <w:jc w:val="left"/>
        <w:rPr>
          <w:sz w:val="24"/>
          <w:szCs w:val="24"/>
        </w:rPr>
      </w:pPr>
    </w:p>
    <w:p w:rsidR="00CE0BA2" w:rsidRPr="00CE0BA2" w:rsidRDefault="00965C88" w:rsidP="00D00456">
      <w:pPr>
        <w:snapToGrid w:val="0"/>
        <w:jc w:val="left"/>
        <w:rPr>
          <w:sz w:val="24"/>
          <w:szCs w:val="24"/>
        </w:rPr>
      </w:pPr>
      <w:r>
        <w:rPr>
          <w:rFonts w:hint="eastAsia"/>
          <w:sz w:val="24"/>
          <w:szCs w:val="24"/>
        </w:rPr>
        <w:t>※</w:t>
      </w:r>
      <w:r w:rsidR="00245EC6">
        <w:rPr>
          <w:rFonts w:hint="eastAsia"/>
          <w:sz w:val="24"/>
          <w:szCs w:val="24"/>
        </w:rPr>
        <w:t>（１）～（８</w:t>
      </w:r>
      <w:r w:rsidR="00420253">
        <w:rPr>
          <w:rFonts w:hint="eastAsia"/>
          <w:sz w:val="24"/>
          <w:szCs w:val="24"/>
        </w:rPr>
        <w:t>）の</w:t>
      </w:r>
      <w:r>
        <w:rPr>
          <w:rFonts w:hint="eastAsia"/>
          <w:sz w:val="24"/>
          <w:szCs w:val="24"/>
        </w:rPr>
        <w:t>各欄の大きさについては</w:t>
      </w:r>
      <w:r w:rsidR="00420253">
        <w:rPr>
          <w:rFonts w:hint="eastAsia"/>
          <w:sz w:val="24"/>
          <w:szCs w:val="24"/>
        </w:rPr>
        <w:t>記載に内容により</w:t>
      </w:r>
      <w:r>
        <w:rPr>
          <w:rFonts w:hint="eastAsia"/>
          <w:sz w:val="24"/>
          <w:szCs w:val="24"/>
        </w:rPr>
        <w:t>適宜修正可</w:t>
      </w:r>
    </w:p>
    <w:sectPr w:rsidR="00CE0BA2" w:rsidRPr="00CE0B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346" w:rsidRDefault="00906346" w:rsidP="00906346">
      <w:r>
        <w:separator/>
      </w:r>
    </w:p>
  </w:endnote>
  <w:endnote w:type="continuationSeparator" w:id="0">
    <w:p w:rsidR="00906346" w:rsidRDefault="00906346" w:rsidP="0090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346" w:rsidRDefault="00906346" w:rsidP="00906346">
      <w:r>
        <w:separator/>
      </w:r>
    </w:p>
  </w:footnote>
  <w:footnote w:type="continuationSeparator" w:id="0">
    <w:p w:rsidR="00906346" w:rsidRDefault="00906346" w:rsidP="0090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64"/>
    <w:rsid w:val="00054A3A"/>
    <w:rsid w:val="000A0E10"/>
    <w:rsid w:val="00245EC6"/>
    <w:rsid w:val="00246638"/>
    <w:rsid w:val="002C21BC"/>
    <w:rsid w:val="00380522"/>
    <w:rsid w:val="00380F24"/>
    <w:rsid w:val="00390CE3"/>
    <w:rsid w:val="00420253"/>
    <w:rsid w:val="00421F26"/>
    <w:rsid w:val="00462020"/>
    <w:rsid w:val="00563475"/>
    <w:rsid w:val="005E75DF"/>
    <w:rsid w:val="00605B73"/>
    <w:rsid w:val="00626E41"/>
    <w:rsid w:val="00657E6A"/>
    <w:rsid w:val="006922D2"/>
    <w:rsid w:val="006B5A0C"/>
    <w:rsid w:val="0070078D"/>
    <w:rsid w:val="007247B2"/>
    <w:rsid w:val="007316AA"/>
    <w:rsid w:val="007355FE"/>
    <w:rsid w:val="007428FA"/>
    <w:rsid w:val="00814951"/>
    <w:rsid w:val="0088389F"/>
    <w:rsid w:val="008B5DF3"/>
    <w:rsid w:val="008E41F8"/>
    <w:rsid w:val="00906346"/>
    <w:rsid w:val="009243E7"/>
    <w:rsid w:val="00927FC3"/>
    <w:rsid w:val="00965C88"/>
    <w:rsid w:val="009D2D82"/>
    <w:rsid w:val="009D489E"/>
    <w:rsid w:val="00A26178"/>
    <w:rsid w:val="00A6581E"/>
    <w:rsid w:val="00AC5DA5"/>
    <w:rsid w:val="00B20CA9"/>
    <w:rsid w:val="00B53064"/>
    <w:rsid w:val="00B80DF0"/>
    <w:rsid w:val="00BC6772"/>
    <w:rsid w:val="00C1061B"/>
    <w:rsid w:val="00C416A4"/>
    <w:rsid w:val="00CE0BA2"/>
    <w:rsid w:val="00D00456"/>
    <w:rsid w:val="00D12996"/>
    <w:rsid w:val="00D90C7F"/>
    <w:rsid w:val="00DB7B0B"/>
    <w:rsid w:val="00E264C6"/>
    <w:rsid w:val="00E46F3E"/>
    <w:rsid w:val="00EF553C"/>
    <w:rsid w:val="00F6139D"/>
    <w:rsid w:val="00FE7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8577FE5-0690-4627-B514-1D83AF60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346"/>
    <w:pPr>
      <w:tabs>
        <w:tab w:val="center" w:pos="4252"/>
        <w:tab w:val="right" w:pos="8504"/>
      </w:tabs>
      <w:snapToGrid w:val="0"/>
    </w:pPr>
  </w:style>
  <w:style w:type="character" w:customStyle="1" w:styleId="a4">
    <w:name w:val="ヘッダー (文字)"/>
    <w:basedOn w:val="a0"/>
    <w:link w:val="a3"/>
    <w:uiPriority w:val="99"/>
    <w:rsid w:val="00906346"/>
  </w:style>
  <w:style w:type="paragraph" w:styleId="a5">
    <w:name w:val="footer"/>
    <w:basedOn w:val="a"/>
    <w:link w:val="a6"/>
    <w:uiPriority w:val="99"/>
    <w:unhideWhenUsed/>
    <w:rsid w:val="00906346"/>
    <w:pPr>
      <w:tabs>
        <w:tab w:val="center" w:pos="4252"/>
        <w:tab w:val="right" w:pos="8504"/>
      </w:tabs>
      <w:snapToGrid w:val="0"/>
    </w:pPr>
  </w:style>
  <w:style w:type="character" w:customStyle="1" w:styleId="a6">
    <w:name w:val="フッター (文字)"/>
    <w:basedOn w:val="a0"/>
    <w:link w:val="a5"/>
    <w:uiPriority w:val="99"/>
    <w:rsid w:val="00906346"/>
  </w:style>
  <w:style w:type="table" w:styleId="a7">
    <w:name w:val="Table Grid"/>
    <w:basedOn w:val="a1"/>
    <w:uiPriority w:val="39"/>
    <w:rsid w:val="00E4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例規番号ブロックスタイル"/>
    <w:basedOn w:val="a"/>
    <w:rsid w:val="00246638"/>
    <w:pPr>
      <w:widowControl/>
      <w:jc w:val="left"/>
    </w:pPr>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380F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0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國松 真也</dc:creator>
  <cp:keywords/>
  <dc:description/>
  <cp:lastModifiedBy>國松 真也</cp:lastModifiedBy>
  <cp:revision>2</cp:revision>
  <cp:lastPrinted>2023-06-21T01:43:00Z</cp:lastPrinted>
  <dcterms:created xsi:type="dcterms:W3CDTF">2023-06-30T02:46:00Z</dcterms:created>
  <dcterms:modified xsi:type="dcterms:W3CDTF">2023-06-30T02:46:00Z</dcterms:modified>
</cp:coreProperties>
</file>